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72" w:rsidRDefault="0022448E">
      <w:r>
        <w:tab/>
        <w:t>*HOLIDAYS</w:t>
      </w:r>
      <w:r w:rsidR="00832D07">
        <w:t>: Here, There, and Everywhere!</w:t>
      </w:r>
      <w:r>
        <w:t>*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3618"/>
      </w:tblGrid>
      <w:tr w:rsidR="00A17072" w:rsidTr="0022448E">
        <w:trPr>
          <w:trHeight w:val="9170"/>
        </w:trPr>
        <w:tc>
          <w:tcPr>
            <w:tcW w:w="7938" w:type="dxa"/>
          </w:tcPr>
          <w:p w:rsidR="00A17072" w:rsidRDefault="00A17072"/>
          <w:p w:rsidR="00A17072" w:rsidRPr="00832D07" w:rsidRDefault="00832D07" w:rsidP="00832D0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832D07">
              <w:rPr>
                <w:b/>
                <w:u w:val="single"/>
              </w:rPr>
              <w:t>Draw a line matching the holiday with the symbol</w:t>
            </w:r>
          </w:p>
          <w:p w:rsidR="00A17072" w:rsidRDefault="00A17072"/>
          <w:p w:rsidR="00A17072" w:rsidRDefault="00A17072"/>
          <w:p w:rsidR="00A17072" w:rsidRDefault="00A17072"/>
          <w:p w:rsidR="00A17072" w:rsidRDefault="00A17072"/>
          <w:p w:rsidR="002E3E33" w:rsidRPr="0022448E" w:rsidRDefault="002E3E33" w:rsidP="002E3E33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Castellar" w:hAnsi="Castellar"/>
                <w:b/>
                <w:sz w:val="48"/>
                <w:szCs w:val="48"/>
              </w:rPr>
            </w:pPr>
            <w:r w:rsidRPr="0022448E">
              <w:rPr>
                <w:rFonts w:ascii="Castellar" w:hAnsi="Castellar"/>
                <w:b/>
                <w:sz w:val="48"/>
                <w:szCs w:val="48"/>
              </w:rPr>
              <w:t>HALLOWEEN</w:t>
            </w:r>
          </w:p>
          <w:p w:rsidR="002E3E33" w:rsidRDefault="002E3E33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2448E" w:rsidRPr="0022448E" w:rsidRDefault="0022448E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pStyle w:val="ListParagraph"/>
              <w:ind w:hanging="720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Castellar" w:hAnsi="Castellar"/>
                <w:b/>
                <w:sz w:val="48"/>
                <w:szCs w:val="48"/>
              </w:rPr>
            </w:pPr>
            <w:r w:rsidRPr="0022448E">
              <w:rPr>
                <w:rFonts w:ascii="Castellar" w:hAnsi="Castellar"/>
                <w:b/>
                <w:sz w:val="48"/>
                <w:szCs w:val="48"/>
              </w:rPr>
              <w:t>SONGKRAN</w:t>
            </w:r>
          </w:p>
          <w:p w:rsidR="002E3E33" w:rsidRDefault="002E3E33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2448E" w:rsidRPr="0022448E" w:rsidRDefault="0022448E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ind w:left="720" w:hanging="720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Castellar" w:hAnsi="Castellar"/>
                <w:b/>
                <w:sz w:val="48"/>
                <w:szCs w:val="48"/>
              </w:rPr>
            </w:pPr>
            <w:r w:rsidRPr="0022448E">
              <w:rPr>
                <w:rFonts w:ascii="Castellar" w:hAnsi="Castellar"/>
                <w:b/>
                <w:sz w:val="48"/>
                <w:szCs w:val="48"/>
              </w:rPr>
              <w:t>DIA DE LOS MUERTOS</w:t>
            </w:r>
          </w:p>
          <w:p w:rsidR="002E3E33" w:rsidRDefault="002E3E33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2448E" w:rsidRPr="0022448E" w:rsidRDefault="0022448E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pStyle w:val="ListParagraph"/>
              <w:ind w:hanging="720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Castellar" w:hAnsi="Castellar"/>
                <w:b/>
                <w:sz w:val="48"/>
                <w:szCs w:val="48"/>
              </w:rPr>
            </w:pPr>
            <w:r w:rsidRPr="0022448E">
              <w:rPr>
                <w:rFonts w:ascii="Castellar" w:hAnsi="Castellar"/>
                <w:b/>
                <w:sz w:val="48"/>
                <w:szCs w:val="48"/>
              </w:rPr>
              <w:t>CHRISTMAS</w:t>
            </w:r>
          </w:p>
          <w:p w:rsidR="002E3E33" w:rsidRPr="0022448E" w:rsidRDefault="002E3E33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Default="002E3E33" w:rsidP="002E3E33">
            <w:pPr>
              <w:pStyle w:val="ListParagraph"/>
              <w:ind w:hanging="720"/>
              <w:rPr>
                <w:rFonts w:ascii="Castellar" w:hAnsi="Castellar"/>
                <w:b/>
                <w:sz w:val="48"/>
                <w:szCs w:val="48"/>
              </w:rPr>
            </w:pPr>
          </w:p>
          <w:p w:rsidR="0022448E" w:rsidRPr="0022448E" w:rsidRDefault="0022448E" w:rsidP="002E3E33">
            <w:pPr>
              <w:pStyle w:val="ListParagraph"/>
              <w:ind w:hanging="720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Castellar" w:hAnsi="Castellar"/>
                <w:b/>
                <w:sz w:val="48"/>
                <w:szCs w:val="48"/>
              </w:rPr>
            </w:pPr>
            <w:r w:rsidRPr="0022448E">
              <w:rPr>
                <w:rFonts w:ascii="Castellar" w:hAnsi="Castellar"/>
                <w:b/>
                <w:sz w:val="48"/>
                <w:szCs w:val="48"/>
              </w:rPr>
              <w:t>CHINESE NEW YEAR</w:t>
            </w:r>
          </w:p>
          <w:p w:rsidR="002E3E33" w:rsidRDefault="002E3E33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2448E" w:rsidRPr="0022448E" w:rsidRDefault="0022448E" w:rsidP="002E3E33">
            <w:pPr>
              <w:pStyle w:val="ListParagraph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pStyle w:val="ListParagraph"/>
              <w:ind w:hanging="720"/>
              <w:rPr>
                <w:rFonts w:ascii="Castellar" w:hAnsi="Castellar"/>
                <w:b/>
                <w:sz w:val="48"/>
                <w:szCs w:val="48"/>
              </w:rPr>
            </w:pPr>
          </w:p>
          <w:p w:rsidR="002E3E33" w:rsidRPr="0022448E" w:rsidRDefault="002E3E33" w:rsidP="002E3E33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Castellar" w:hAnsi="Castellar"/>
                <w:b/>
                <w:sz w:val="48"/>
                <w:szCs w:val="48"/>
              </w:rPr>
            </w:pPr>
            <w:r w:rsidRPr="0022448E">
              <w:rPr>
                <w:rFonts w:ascii="Castellar" w:hAnsi="Castellar"/>
                <w:b/>
                <w:sz w:val="48"/>
                <w:szCs w:val="48"/>
              </w:rPr>
              <w:t>THANKSGIVING</w:t>
            </w:r>
          </w:p>
          <w:p w:rsidR="00A17072" w:rsidRDefault="00A17072"/>
          <w:p w:rsidR="00A17072" w:rsidRDefault="00A17072"/>
          <w:p w:rsidR="00A17072" w:rsidRDefault="00A17072"/>
        </w:tc>
        <w:tc>
          <w:tcPr>
            <w:tcW w:w="3618" w:type="dxa"/>
          </w:tcPr>
          <w:p w:rsidR="00A17072" w:rsidRDefault="00A17072">
            <w:r w:rsidRPr="00A17072">
              <w:rPr>
                <w:noProof/>
              </w:rPr>
              <w:drawing>
                <wp:inline distT="0" distB="0" distL="0" distR="0" wp14:anchorId="4B3D1699" wp14:editId="0198B611">
                  <wp:extent cx="1143000" cy="1434074"/>
                  <wp:effectExtent l="0" t="0" r="0" b="0"/>
                  <wp:docPr id="1028" name="Picture 4" descr="http://wilstar.com/xmas/ani-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ilstar.com/xmas/ani-tree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93" cy="14375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17072" w:rsidRDefault="00A17072">
            <w:r w:rsidRPr="00A17072">
              <w:rPr>
                <w:noProof/>
              </w:rPr>
              <w:drawing>
                <wp:inline distT="0" distB="0" distL="0" distR="0" wp14:anchorId="5A8D4C6B" wp14:editId="79B97F15">
                  <wp:extent cx="1743075" cy="1484064"/>
                  <wp:effectExtent l="0" t="0" r="0" b="1905"/>
                  <wp:docPr id="3074" name="Picture 2" descr="http://www.altiusdirectory.com/Society/images/cartoontur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altiusdirectory.com/Society/images/cartoontur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840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17072" w:rsidRDefault="00A17072">
            <w:r w:rsidRPr="00A17072">
              <w:rPr>
                <w:noProof/>
              </w:rPr>
              <w:drawing>
                <wp:inline distT="0" distB="0" distL="0" distR="0" wp14:anchorId="5C4D489B" wp14:editId="1BE74571">
                  <wp:extent cx="1463077" cy="1190625"/>
                  <wp:effectExtent l="0" t="0" r="3810" b="0"/>
                  <wp:docPr id="6146" name="Picture 2" descr="http://www.jackolanterns.net/j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.jackolanterns.net/j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31" cy="1190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E3E33" w:rsidRDefault="002E3E33"/>
          <w:p w:rsidR="002E3E33" w:rsidRDefault="002E3E33">
            <w:r w:rsidRPr="002E3E33">
              <w:rPr>
                <w:noProof/>
              </w:rPr>
              <w:drawing>
                <wp:inline distT="0" distB="0" distL="0" distR="0" wp14:anchorId="125FBF71" wp14:editId="7E401F26">
                  <wp:extent cx="1485900" cy="1720516"/>
                  <wp:effectExtent l="0" t="0" r="0" b="0"/>
                  <wp:docPr id="11266" name="Picture 2" descr="http://t3.gstatic.com/images?q=tbn:ANd9GcTqPicsf18e2hgWQn3Z1blbPaCWl74onyqzwOYOdcmFuee1vNo3hoTfYsx3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t3.gstatic.com/images?q=tbn:ANd9GcTqPicsf18e2hgWQn3Z1blbPaCWl74onyqzwOYOdcmFuee1vNo3hoTfYsx3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205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E3E33" w:rsidRDefault="002E3E33"/>
          <w:p w:rsidR="002E3E33" w:rsidRDefault="002E3E33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F7F17B" wp14:editId="4EF8057A">
                  <wp:extent cx="1575548" cy="1609725"/>
                  <wp:effectExtent l="0" t="0" r="5715" b="0"/>
                  <wp:docPr id="1" name="Picture 1" descr="http://coloring.thecolor.com/color/images/Mariachi-Skele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ng.thecolor.com/color/images/Mariachi-Skele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271" cy="16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E33" w:rsidRDefault="002E3E33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F6F4A9" wp14:editId="6C14BAFA">
                  <wp:extent cx="2090153" cy="1428750"/>
                  <wp:effectExtent l="0" t="0" r="5715" b="0"/>
                  <wp:docPr id="2" name="il_fi" descr="http://www.decalsplanet.com/img_b/vinyl-decal-sticker-1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calsplanet.com/img_b/vinyl-decal-sticker-102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" t="4476" r="8012" b="24230"/>
                          <a:stretch/>
                        </pic:blipFill>
                        <pic:spPr bwMode="auto">
                          <a:xfrm>
                            <a:off x="0" y="0"/>
                            <a:ext cx="2122210" cy="145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278" w:rsidRDefault="00832D07"/>
    <w:p w:rsidR="00832D07" w:rsidRDefault="00832D07"/>
    <w:p w:rsidR="00832D07" w:rsidRDefault="00832D07" w:rsidP="00832D07">
      <w:pPr>
        <w:pStyle w:val="ListParagraph"/>
        <w:numPr>
          <w:ilvl w:val="0"/>
          <w:numId w:val="3"/>
        </w:numPr>
      </w:pPr>
      <w:r>
        <w:t>What was your favorite international holiday: _______________________________________________</w:t>
      </w:r>
    </w:p>
    <w:p w:rsidR="00832D07" w:rsidRDefault="00832D07" w:rsidP="00832D07">
      <w:pPr>
        <w:pStyle w:val="ListParagraph"/>
      </w:pPr>
    </w:p>
    <w:p w:rsidR="00832D07" w:rsidRDefault="00832D07" w:rsidP="00832D07">
      <w:pPr>
        <w:pStyle w:val="ListParagraph"/>
      </w:pPr>
      <w:r>
        <w:t xml:space="preserve">Why was </w:t>
      </w:r>
      <w:proofErr w:type="gramStart"/>
      <w:r>
        <w:t>this your</w:t>
      </w:r>
      <w:proofErr w:type="gramEnd"/>
      <w:r>
        <w:t xml:space="preserve"> favorite? (</w:t>
      </w:r>
      <w:proofErr w:type="gramStart"/>
      <w:r>
        <w:t>write</w:t>
      </w:r>
      <w:proofErr w:type="gramEnd"/>
      <w:r>
        <w:t xml:space="preserve"> words, draw a pictures, or raise your hand and tell your teacher the answer)</w:t>
      </w:r>
    </w:p>
    <w:p w:rsidR="00832D07" w:rsidRDefault="00832D07" w:rsidP="00832D07"/>
    <w:p w:rsidR="00832D07" w:rsidRDefault="00832D07" w:rsidP="00832D07"/>
    <w:p w:rsidR="00832D07" w:rsidRDefault="00832D07" w:rsidP="00832D07"/>
    <w:p w:rsidR="00832D07" w:rsidRDefault="00832D07" w:rsidP="00832D07"/>
    <w:p w:rsidR="00832D07" w:rsidRDefault="00832D07" w:rsidP="00832D07">
      <w:pPr>
        <w:pStyle w:val="ListParagraph"/>
        <w:numPr>
          <w:ilvl w:val="0"/>
          <w:numId w:val="3"/>
        </w:numPr>
        <w:ind w:right="-270"/>
      </w:pPr>
      <w:r>
        <w:t>What United States holiday and International holiday were VERY similar? ________________ and _________________</w:t>
      </w: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</w:pPr>
      <w:r>
        <w:t xml:space="preserve">Give reasons why: </w:t>
      </w:r>
      <w:r>
        <w:t xml:space="preserve">(write words, draw </w:t>
      </w:r>
      <w:proofErr w:type="gramStart"/>
      <w:r>
        <w:t>a pictures</w:t>
      </w:r>
      <w:proofErr w:type="gramEnd"/>
      <w:r>
        <w:t>, or raise your hand and tell your teacher the answer)</w:t>
      </w: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numPr>
          <w:ilvl w:val="0"/>
          <w:numId w:val="3"/>
        </w:numPr>
        <w:ind w:right="-270"/>
      </w:pPr>
      <w:r>
        <w:t xml:space="preserve">What United States holiday and International holiday were VERY </w:t>
      </w:r>
      <w:r>
        <w:t>different</w:t>
      </w:r>
      <w:r>
        <w:t>? ________________ and _________________</w:t>
      </w: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</w:pPr>
      <w:r>
        <w:t xml:space="preserve">Give reasons why: </w:t>
      </w:r>
      <w:r>
        <w:t xml:space="preserve">(write words, draw </w:t>
      </w:r>
      <w:proofErr w:type="gramStart"/>
      <w:r>
        <w:t>a pictures</w:t>
      </w:r>
      <w:proofErr w:type="gramEnd"/>
      <w:r>
        <w:t>, or raise your hand and tell your teacher the answer)</w:t>
      </w: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</w:pPr>
    </w:p>
    <w:p w:rsidR="00832D07" w:rsidRDefault="00832D07" w:rsidP="00832D07">
      <w:pPr>
        <w:pStyle w:val="ListParagraph"/>
        <w:ind w:right="-270"/>
        <w:jc w:val="center"/>
      </w:pPr>
      <w:bookmarkStart w:id="0" w:name="_GoBack"/>
      <w:bookmarkEnd w:id="0"/>
      <w:r>
        <w:t xml:space="preserve">CREATED BY: Jason Schipper, Cassie </w:t>
      </w:r>
      <w:proofErr w:type="spellStart"/>
      <w:r>
        <w:t>Wucher</w:t>
      </w:r>
      <w:proofErr w:type="spellEnd"/>
      <w:r>
        <w:t xml:space="preserve">, &amp; Emma </w:t>
      </w:r>
      <w:proofErr w:type="spellStart"/>
      <w:r>
        <w:t>Dewalt</w:t>
      </w:r>
      <w:proofErr w:type="spellEnd"/>
    </w:p>
    <w:sectPr w:rsidR="00832D07" w:rsidSect="0022448E">
      <w:pgSz w:w="12240" w:h="15840"/>
      <w:pgMar w:top="27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54B"/>
    <w:multiLevelType w:val="hybridMultilevel"/>
    <w:tmpl w:val="F7E4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54F0"/>
    <w:multiLevelType w:val="hybridMultilevel"/>
    <w:tmpl w:val="376A6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4AA3"/>
    <w:multiLevelType w:val="hybridMultilevel"/>
    <w:tmpl w:val="AC221550"/>
    <w:lvl w:ilvl="0" w:tplc="1CDEC8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72"/>
    <w:rsid w:val="0022448E"/>
    <w:rsid w:val="002E3E33"/>
    <w:rsid w:val="00832D07"/>
    <w:rsid w:val="009C43D2"/>
    <w:rsid w:val="00A17072"/>
    <w:rsid w:val="00B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Schipper;Wucher, Dewalt</dc:creator>
  <cp:lastModifiedBy>Jason Schipper</cp:lastModifiedBy>
  <cp:revision>2</cp:revision>
  <dcterms:created xsi:type="dcterms:W3CDTF">2013-05-18T18:37:00Z</dcterms:created>
  <dcterms:modified xsi:type="dcterms:W3CDTF">2013-05-18T18:37:00Z</dcterms:modified>
</cp:coreProperties>
</file>