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C2" w:rsidRPr="00A14BF0" w:rsidRDefault="00DD09C2" w:rsidP="00DD09C2">
      <w:pPr>
        <w:spacing w:after="0"/>
        <w:jc w:val="center"/>
        <w:rPr>
          <w:rFonts w:ascii="Times New Roman" w:hAnsi="Times New Roman" w:cs="Times New Roman"/>
          <w:b/>
        </w:rPr>
      </w:pPr>
      <w:bookmarkStart w:id="0" w:name="_GoBack"/>
      <w:bookmarkEnd w:id="0"/>
      <w:r w:rsidRPr="00D416BC">
        <w:rPr>
          <w:rFonts w:ascii="Times New Roman" w:hAnsi="Times New Roman" w:cs="Times New Roman"/>
          <w:b/>
        </w:rPr>
        <w:t>Errata</w:t>
      </w:r>
      <w:r w:rsidR="00D416BC">
        <w:rPr>
          <w:rFonts w:ascii="Times New Roman" w:hAnsi="Times New Roman" w:cs="Times New Roman"/>
          <w:b/>
        </w:rPr>
        <w:t xml:space="preserve">  </w:t>
      </w:r>
    </w:p>
    <w:p w:rsidR="00DD09C2" w:rsidRPr="00A14BF0" w:rsidRDefault="00DD09C2" w:rsidP="00DD09C2">
      <w:pPr>
        <w:spacing w:after="0"/>
        <w:jc w:val="center"/>
        <w:rPr>
          <w:rFonts w:ascii="Times New Roman" w:hAnsi="Times New Roman" w:cs="Times New Roman"/>
        </w:rPr>
      </w:pPr>
      <w:r w:rsidRPr="00A14BF0">
        <w:rPr>
          <w:rFonts w:ascii="Times New Roman" w:hAnsi="Times New Roman" w:cs="Times New Roman"/>
        </w:rPr>
        <w:t>Florida Geological Survey Bulletin No. 69</w:t>
      </w:r>
    </w:p>
    <w:p w:rsidR="00DD09C2" w:rsidRPr="00A14BF0" w:rsidRDefault="00DD09C2" w:rsidP="00DD09C2">
      <w:pPr>
        <w:spacing w:after="0"/>
        <w:jc w:val="center"/>
        <w:rPr>
          <w:rFonts w:ascii="Times New Roman" w:hAnsi="Times New Roman" w:cs="Times New Roman"/>
        </w:rPr>
      </w:pPr>
      <w:r w:rsidRPr="00A14BF0">
        <w:rPr>
          <w:rFonts w:ascii="Times New Roman" w:hAnsi="Times New Roman" w:cs="Times New Roman"/>
        </w:rPr>
        <w:t xml:space="preserve">REGIONAL AND STATEWIDE TRENDS IN FLORIDA’S SPRING </w:t>
      </w:r>
    </w:p>
    <w:p w:rsidR="00DD09C2" w:rsidRPr="00A14BF0" w:rsidRDefault="00DD09C2" w:rsidP="00DD09C2">
      <w:pPr>
        <w:spacing w:after="0"/>
        <w:jc w:val="center"/>
        <w:rPr>
          <w:rFonts w:ascii="Times New Roman" w:hAnsi="Times New Roman" w:cs="Times New Roman"/>
        </w:rPr>
      </w:pPr>
      <w:r w:rsidRPr="00D416BC">
        <w:rPr>
          <w:rFonts w:ascii="Times New Roman" w:hAnsi="Times New Roman" w:cs="Times New Roman"/>
        </w:rPr>
        <w:t>AND WELL GROUNDWATER QUALITY (1991-2003)</w:t>
      </w:r>
      <w:r w:rsidR="00880AEA">
        <w:rPr>
          <w:rFonts w:ascii="Times New Roman" w:hAnsi="Times New Roman" w:cs="Times New Roman"/>
        </w:rPr>
        <w:t xml:space="preserve">    </w:t>
      </w:r>
    </w:p>
    <w:p w:rsidR="00880AEA" w:rsidRDefault="00880AEA" w:rsidP="00BF1CAB">
      <w:pPr>
        <w:spacing w:after="0"/>
        <w:rPr>
          <w:rFonts w:ascii="Times New Roman" w:hAnsi="Times New Roman" w:cs="Times New Roman"/>
          <w:sz w:val="18"/>
          <w:szCs w:val="18"/>
        </w:rPr>
      </w:pPr>
    </w:p>
    <w:p w:rsidR="00DD09C2" w:rsidRPr="00AB69BC" w:rsidRDefault="00DD09C2" w:rsidP="00BF1CAB">
      <w:pPr>
        <w:spacing w:after="0"/>
        <w:rPr>
          <w:rFonts w:ascii="Times New Roman" w:hAnsi="Times New Roman" w:cs="Times New Roman"/>
        </w:rPr>
      </w:pPr>
      <w:r w:rsidRPr="00AB69BC">
        <w:rPr>
          <w:rFonts w:ascii="Times New Roman" w:hAnsi="Times New Roman" w:cs="Times New Roman"/>
        </w:rPr>
        <w:t>Page</w:t>
      </w:r>
    </w:p>
    <w:p w:rsidR="009163E0" w:rsidRPr="00AB69BC" w:rsidRDefault="00BF1CAB" w:rsidP="00DD09C2">
      <w:pPr>
        <w:spacing w:after="0"/>
        <w:ind w:left="720" w:hanging="720"/>
        <w:rPr>
          <w:rFonts w:ascii="Times New Roman" w:hAnsi="Times New Roman" w:cs="Times New Roman"/>
        </w:rPr>
      </w:pPr>
      <w:r w:rsidRPr="00AB69BC">
        <w:rPr>
          <w:rFonts w:ascii="Times New Roman" w:hAnsi="Times New Roman" w:cs="Times New Roman"/>
        </w:rPr>
        <w:t>xix</w:t>
      </w:r>
      <w:r w:rsidR="00DD09C2" w:rsidRPr="00AB69BC">
        <w:rPr>
          <w:rFonts w:ascii="Times New Roman" w:hAnsi="Times New Roman" w:cs="Times New Roman"/>
        </w:rPr>
        <w:tab/>
      </w:r>
      <w:r w:rsidR="00455C71" w:rsidRPr="00AB69BC">
        <w:rPr>
          <w:rFonts w:ascii="Times New Roman" w:hAnsi="Times New Roman" w:cs="Times New Roman"/>
        </w:rPr>
        <w:t xml:space="preserve">Third full </w:t>
      </w:r>
      <w:r w:rsidR="00DD09C2" w:rsidRPr="00AB69BC">
        <w:rPr>
          <w:rFonts w:ascii="Times New Roman" w:hAnsi="Times New Roman" w:cs="Times New Roman"/>
        </w:rPr>
        <w:t xml:space="preserve">paragraph last sentence, change </w:t>
      </w:r>
      <w:r w:rsidR="00E94A4F" w:rsidRPr="00AB69BC">
        <w:rPr>
          <w:rFonts w:ascii="Times New Roman" w:hAnsi="Times New Roman" w:cs="Times New Roman"/>
        </w:rPr>
        <w:t>“</w:t>
      </w:r>
      <w:r w:rsidRPr="00AB69BC">
        <w:rPr>
          <w:rFonts w:ascii="Times New Roman" w:hAnsi="Times New Roman" w:cs="Times New Roman"/>
        </w:rPr>
        <w:t xml:space="preserve">…potentially be </w:t>
      </w:r>
      <w:r w:rsidRPr="00AB69BC">
        <w:rPr>
          <w:rFonts w:ascii="Times New Roman" w:hAnsi="Times New Roman" w:cs="Times New Roman"/>
          <w:b/>
        </w:rPr>
        <w:t>e</w:t>
      </w:r>
      <w:r w:rsidRPr="00AB69BC">
        <w:rPr>
          <w:rFonts w:ascii="Times New Roman" w:hAnsi="Times New Roman" w:cs="Times New Roman"/>
        </w:rPr>
        <w:t xml:space="preserve"> used…” to </w:t>
      </w:r>
      <w:r w:rsidR="00E52072" w:rsidRPr="00AB69BC">
        <w:rPr>
          <w:rFonts w:ascii="Times New Roman" w:hAnsi="Times New Roman" w:cs="Times New Roman"/>
        </w:rPr>
        <w:t>“</w:t>
      </w:r>
      <w:r w:rsidRPr="00AB69BC">
        <w:rPr>
          <w:rFonts w:ascii="Times New Roman" w:hAnsi="Times New Roman" w:cs="Times New Roman"/>
        </w:rPr>
        <w:t>…potentially b</w:t>
      </w:r>
      <w:r w:rsidR="00880AEA" w:rsidRPr="00AB69BC">
        <w:rPr>
          <w:rFonts w:ascii="Times New Roman" w:hAnsi="Times New Roman" w:cs="Times New Roman"/>
        </w:rPr>
        <w:t xml:space="preserve">e  </w:t>
      </w:r>
    </w:p>
    <w:p w:rsidR="00BF1CAB" w:rsidRPr="00AB69BC" w:rsidRDefault="00BF1CAB" w:rsidP="009163E0">
      <w:pPr>
        <w:spacing w:after="0"/>
        <w:ind w:left="720"/>
        <w:rPr>
          <w:rFonts w:ascii="Times New Roman" w:hAnsi="Times New Roman" w:cs="Times New Roman"/>
        </w:rPr>
      </w:pPr>
      <w:r w:rsidRPr="00AB69BC">
        <w:rPr>
          <w:rFonts w:ascii="Times New Roman" w:hAnsi="Times New Roman" w:cs="Times New Roman"/>
        </w:rPr>
        <w:t xml:space="preserve">used to…” </w:t>
      </w:r>
    </w:p>
    <w:p w:rsidR="00E94A4F" w:rsidRPr="00AB69BC" w:rsidRDefault="00DD09C2" w:rsidP="00BF1CAB">
      <w:pPr>
        <w:spacing w:after="0"/>
        <w:rPr>
          <w:rFonts w:ascii="Times New Roman" w:hAnsi="Times New Roman" w:cs="Times New Roman"/>
        </w:rPr>
      </w:pPr>
      <w:r w:rsidRPr="00AB69BC">
        <w:rPr>
          <w:rFonts w:ascii="Times New Roman" w:hAnsi="Times New Roman" w:cs="Times New Roman"/>
        </w:rPr>
        <w:t>10</w:t>
      </w:r>
      <w:r w:rsidRPr="00AB69BC">
        <w:rPr>
          <w:rFonts w:ascii="Times New Roman" w:hAnsi="Times New Roman" w:cs="Times New Roman"/>
        </w:rPr>
        <w:tab/>
        <w:t>Third paragraph last sentence, change</w:t>
      </w:r>
      <w:r w:rsidR="00E94A4F" w:rsidRPr="00AB69BC">
        <w:rPr>
          <w:rFonts w:ascii="Times New Roman" w:hAnsi="Times New Roman" w:cs="Times New Roman"/>
        </w:rPr>
        <w:t xml:space="preserve"> “</w:t>
      </w:r>
      <w:r w:rsidR="009163E0" w:rsidRPr="00AB69BC">
        <w:rPr>
          <w:rFonts w:ascii="Times New Roman" w:hAnsi="Times New Roman" w:cs="Times New Roman"/>
        </w:rPr>
        <w:t>U</w:t>
      </w:r>
      <w:r w:rsidR="00E94A4F" w:rsidRPr="00AB69BC">
        <w:rPr>
          <w:rFonts w:ascii="Times New Roman" w:hAnsi="Times New Roman" w:cs="Times New Roman"/>
        </w:rPr>
        <w:t xml:space="preserve">nfortunately, some pollutants not always….” </w:t>
      </w:r>
      <w:r w:rsidRPr="00AB69BC">
        <w:rPr>
          <w:rFonts w:ascii="Times New Roman" w:hAnsi="Times New Roman" w:cs="Times New Roman"/>
        </w:rPr>
        <w:t xml:space="preserve"> t</w:t>
      </w:r>
      <w:r w:rsidR="00E94A4F" w:rsidRPr="00AB69BC">
        <w:rPr>
          <w:rFonts w:ascii="Times New Roman" w:hAnsi="Times New Roman" w:cs="Times New Roman"/>
        </w:rPr>
        <w:t>o</w:t>
      </w:r>
    </w:p>
    <w:p w:rsidR="00E94A4F" w:rsidRPr="00AB69BC" w:rsidRDefault="00DD09C2" w:rsidP="00BF1CAB">
      <w:pPr>
        <w:spacing w:after="0"/>
        <w:rPr>
          <w:rFonts w:ascii="Times New Roman" w:hAnsi="Times New Roman" w:cs="Times New Roman"/>
        </w:rPr>
      </w:pPr>
      <w:r w:rsidRPr="00AB69BC">
        <w:rPr>
          <w:rFonts w:ascii="Times New Roman" w:hAnsi="Times New Roman" w:cs="Times New Roman"/>
        </w:rPr>
        <w:tab/>
      </w:r>
      <w:r w:rsidR="00E94A4F" w:rsidRPr="00AB69BC">
        <w:rPr>
          <w:rFonts w:ascii="Times New Roman" w:hAnsi="Times New Roman" w:cs="Times New Roman"/>
        </w:rPr>
        <w:t xml:space="preserve"> “Unfortunately, some pollutants </w:t>
      </w:r>
      <w:r w:rsidR="00E94A4F" w:rsidRPr="00AB69BC">
        <w:rPr>
          <w:rFonts w:ascii="Times New Roman" w:hAnsi="Times New Roman" w:cs="Times New Roman"/>
          <w:b/>
        </w:rPr>
        <w:t>are</w:t>
      </w:r>
      <w:r w:rsidR="00E94A4F" w:rsidRPr="00AB69BC">
        <w:rPr>
          <w:rFonts w:ascii="Times New Roman" w:hAnsi="Times New Roman" w:cs="Times New Roman"/>
        </w:rPr>
        <w:t xml:space="preserve"> not always…”</w:t>
      </w:r>
    </w:p>
    <w:p w:rsidR="00E94A4F" w:rsidRPr="00AB69BC" w:rsidRDefault="00E94A4F" w:rsidP="00BF1CAB">
      <w:pPr>
        <w:spacing w:after="0"/>
        <w:rPr>
          <w:rFonts w:ascii="Times New Roman" w:hAnsi="Times New Roman" w:cs="Times New Roman"/>
        </w:rPr>
      </w:pPr>
      <w:r w:rsidRPr="00AB69BC">
        <w:rPr>
          <w:rFonts w:ascii="Times New Roman" w:hAnsi="Times New Roman" w:cs="Times New Roman"/>
        </w:rPr>
        <w:t>16</w:t>
      </w:r>
      <w:r w:rsidRPr="00AB69BC">
        <w:rPr>
          <w:rFonts w:ascii="Times New Roman" w:hAnsi="Times New Roman" w:cs="Times New Roman"/>
        </w:rPr>
        <w:tab/>
      </w:r>
      <w:r w:rsidR="00DD09C2" w:rsidRPr="00AB69BC">
        <w:rPr>
          <w:rFonts w:ascii="Times New Roman" w:hAnsi="Times New Roman" w:cs="Times New Roman"/>
        </w:rPr>
        <w:t xml:space="preserve">First </w:t>
      </w:r>
      <w:r w:rsidRPr="00AB69BC">
        <w:rPr>
          <w:rFonts w:ascii="Times New Roman" w:hAnsi="Times New Roman" w:cs="Times New Roman"/>
        </w:rPr>
        <w:t>full</w:t>
      </w:r>
      <w:r w:rsidR="00DD09C2" w:rsidRPr="00AB69BC">
        <w:rPr>
          <w:rFonts w:ascii="Times New Roman" w:hAnsi="Times New Roman" w:cs="Times New Roman"/>
        </w:rPr>
        <w:t xml:space="preserve"> paragraph last sentence, change </w:t>
      </w:r>
      <w:r w:rsidRPr="00AB69BC">
        <w:rPr>
          <w:rFonts w:ascii="Times New Roman" w:hAnsi="Times New Roman" w:cs="Times New Roman"/>
        </w:rPr>
        <w:t>Appendix D to Appendix C</w:t>
      </w:r>
      <w:r w:rsidR="00DD09C2" w:rsidRPr="00AB69BC">
        <w:rPr>
          <w:rFonts w:ascii="Times New Roman" w:hAnsi="Times New Roman" w:cs="Times New Roman"/>
        </w:rPr>
        <w:t>.</w:t>
      </w:r>
    </w:p>
    <w:p w:rsidR="00880AEA" w:rsidRPr="00AB69BC" w:rsidRDefault="00E94A4F" w:rsidP="00880AEA">
      <w:pPr>
        <w:spacing w:after="0"/>
        <w:rPr>
          <w:rFonts w:ascii="Times New Roman" w:hAnsi="Times New Roman" w:cs="Times New Roman"/>
        </w:rPr>
      </w:pPr>
      <w:r w:rsidRPr="00AB69BC">
        <w:rPr>
          <w:rFonts w:ascii="Times New Roman" w:hAnsi="Times New Roman" w:cs="Times New Roman"/>
        </w:rPr>
        <w:t>21</w:t>
      </w:r>
      <w:r w:rsidRPr="00AB69BC">
        <w:rPr>
          <w:rFonts w:ascii="Times New Roman" w:hAnsi="Times New Roman" w:cs="Times New Roman"/>
        </w:rPr>
        <w:tab/>
      </w:r>
      <w:r w:rsidR="009163E0" w:rsidRPr="00AB69BC">
        <w:rPr>
          <w:rFonts w:ascii="Times New Roman" w:hAnsi="Times New Roman" w:cs="Times New Roman"/>
        </w:rPr>
        <w:t xml:space="preserve">Second paragraph, </w:t>
      </w:r>
      <w:r w:rsidR="00455C71" w:rsidRPr="00AB69BC">
        <w:rPr>
          <w:rFonts w:ascii="Times New Roman" w:hAnsi="Times New Roman" w:cs="Times New Roman"/>
        </w:rPr>
        <w:t xml:space="preserve">fourth line from bottom, </w:t>
      </w:r>
      <w:r w:rsidR="009163E0" w:rsidRPr="00AB69BC">
        <w:rPr>
          <w:rFonts w:ascii="Times New Roman" w:hAnsi="Times New Roman" w:cs="Times New Roman"/>
        </w:rPr>
        <w:t>c</w:t>
      </w:r>
      <w:r w:rsidRPr="00AB69BC">
        <w:rPr>
          <w:rFonts w:ascii="Times New Roman" w:hAnsi="Times New Roman" w:cs="Times New Roman"/>
        </w:rPr>
        <w:t>hange “…is statistically…” to</w:t>
      </w:r>
      <w:r w:rsidR="009163E0" w:rsidRPr="00AB69BC">
        <w:rPr>
          <w:rFonts w:ascii="Times New Roman" w:hAnsi="Times New Roman" w:cs="Times New Roman"/>
        </w:rPr>
        <w:t xml:space="preserve"> </w:t>
      </w:r>
      <w:r w:rsidRPr="00AB69BC">
        <w:rPr>
          <w:rFonts w:ascii="Times New Roman" w:hAnsi="Times New Roman" w:cs="Times New Roman"/>
        </w:rPr>
        <w:t>“…</w:t>
      </w:r>
      <w:r w:rsidRPr="00AB69BC">
        <w:rPr>
          <w:rFonts w:ascii="Times New Roman" w:hAnsi="Times New Roman" w:cs="Times New Roman"/>
          <w:b/>
        </w:rPr>
        <w:t xml:space="preserve">it </w:t>
      </w:r>
      <w:r w:rsidRPr="00AB69BC">
        <w:rPr>
          <w:rFonts w:ascii="Times New Roman" w:hAnsi="Times New Roman" w:cs="Times New Roman"/>
        </w:rPr>
        <w:t>is</w:t>
      </w:r>
    </w:p>
    <w:p w:rsidR="00E94A4F" w:rsidRPr="00AB69BC" w:rsidRDefault="00E94A4F" w:rsidP="00880AEA">
      <w:pPr>
        <w:spacing w:after="0"/>
        <w:ind w:firstLine="720"/>
        <w:rPr>
          <w:rFonts w:ascii="Times New Roman" w:hAnsi="Times New Roman" w:cs="Times New Roman"/>
        </w:rPr>
      </w:pPr>
      <w:r w:rsidRPr="00AB69BC">
        <w:rPr>
          <w:rFonts w:ascii="Times New Roman" w:hAnsi="Times New Roman" w:cs="Times New Roman"/>
        </w:rPr>
        <w:t xml:space="preserve">statistically…” </w:t>
      </w:r>
    </w:p>
    <w:p w:rsidR="00A4704B" w:rsidRPr="00AB69BC" w:rsidRDefault="00E94A4F" w:rsidP="00BF1CAB">
      <w:pPr>
        <w:spacing w:after="0"/>
        <w:rPr>
          <w:rFonts w:ascii="Times New Roman" w:hAnsi="Times New Roman" w:cs="Times New Roman"/>
        </w:rPr>
      </w:pPr>
      <w:r w:rsidRPr="00AB69BC">
        <w:rPr>
          <w:rFonts w:ascii="Times New Roman" w:hAnsi="Times New Roman" w:cs="Times New Roman"/>
        </w:rPr>
        <w:t>22</w:t>
      </w:r>
      <w:r w:rsidR="00A4704B" w:rsidRPr="00AB69BC">
        <w:rPr>
          <w:rFonts w:ascii="Times New Roman" w:hAnsi="Times New Roman" w:cs="Times New Roman"/>
        </w:rPr>
        <w:tab/>
      </w:r>
      <w:r w:rsidR="009163E0" w:rsidRPr="00AB69BC">
        <w:rPr>
          <w:rFonts w:ascii="Times New Roman" w:hAnsi="Times New Roman" w:cs="Times New Roman"/>
        </w:rPr>
        <w:t>First full paragraph after last sentence, e</w:t>
      </w:r>
      <w:r w:rsidR="00A4704B" w:rsidRPr="00AB69BC">
        <w:rPr>
          <w:rFonts w:ascii="Times New Roman" w:hAnsi="Times New Roman" w:cs="Times New Roman"/>
        </w:rPr>
        <w:t>liminate “Other analytes had”</w:t>
      </w:r>
    </w:p>
    <w:p w:rsidR="00BF1CAB" w:rsidRPr="00AB69BC" w:rsidRDefault="00962354" w:rsidP="00962354">
      <w:pPr>
        <w:spacing w:after="0"/>
        <w:rPr>
          <w:rFonts w:ascii="Times New Roman" w:hAnsi="Times New Roman" w:cs="Times New Roman"/>
        </w:rPr>
      </w:pPr>
      <w:r w:rsidRPr="00AB69BC">
        <w:rPr>
          <w:rFonts w:ascii="Times New Roman" w:hAnsi="Times New Roman" w:cs="Times New Roman"/>
        </w:rPr>
        <w:t>29</w:t>
      </w:r>
      <w:r w:rsidRPr="00AB69BC">
        <w:rPr>
          <w:rFonts w:ascii="Times New Roman" w:hAnsi="Times New Roman" w:cs="Times New Roman"/>
        </w:rPr>
        <w:tab/>
      </w:r>
      <w:r w:rsidR="009163E0" w:rsidRPr="00AB69BC">
        <w:rPr>
          <w:rFonts w:ascii="Times New Roman" w:hAnsi="Times New Roman" w:cs="Times New Roman"/>
        </w:rPr>
        <w:t>Fourth paragraph last sentence, c</w:t>
      </w:r>
      <w:r w:rsidRPr="00AB69BC">
        <w:rPr>
          <w:rFonts w:ascii="Times New Roman" w:hAnsi="Times New Roman" w:cs="Times New Roman"/>
        </w:rPr>
        <w:t>hange “…agency has their …” to</w:t>
      </w:r>
      <w:r w:rsidR="009163E0" w:rsidRPr="00AB69BC">
        <w:rPr>
          <w:rFonts w:ascii="Times New Roman" w:hAnsi="Times New Roman" w:cs="Times New Roman"/>
        </w:rPr>
        <w:t xml:space="preserve"> </w:t>
      </w:r>
      <w:r w:rsidRPr="00AB69BC">
        <w:rPr>
          <w:rFonts w:ascii="Times New Roman" w:hAnsi="Times New Roman" w:cs="Times New Roman"/>
        </w:rPr>
        <w:t xml:space="preserve">“…agency has its…” </w:t>
      </w:r>
      <w:r w:rsidR="00A4704B" w:rsidRPr="00AB69BC">
        <w:rPr>
          <w:rFonts w:ascii="Times New Roman" w:hAnsi="Times New Roman" w:cs="Times New Roman"/>
        </w:rPr>
        <w:t xml:space="preserve"> </w:t>
      </w:r>
      <w:r w:rsidR="00E94A4F" w:rsidRPr="00AB69BC">
        <w:rPr>
          <w:rFonts w:ascii="Times New Roman" w:hAnsi="Times New Roman" w:cs="Times New Roman"/>
        </w:rPr>
        <w:tab/>
      </w:r>
      <w:r w:rsidR="00E94A4F" w:rsidRPr="00AB69BC">
        <w:rPr>
          <w:rFonts w:ascii="Times New Roman" w:hAnsi="Times New Roman" w:cs="Times New Roman"/>
        </w:rPr>
        <w:tab/>
      </w:r>
    </w:p>
    <w:p w:rsidR="00BF1CAB" w:rsidRPr="00AB69BC" w:rsidRDefault="00962354" w:rsidP="00962354">
      <w:pPr>
        <w:spacing w:after="0"/>
        <w:rPr>
          <w:rFonts w:ascii="Times New Roman" w:hAnsi="Times New Roman" w:cs="Times New Roman"/>
        </w:rPr>
      </w:pPr>
      <w:r w:rsidRPr="00AB69BC">
        <w:rPr>
          <w:rFonts w:ascii="Times New Roman" w:hAnsi="Times New Roman" w:cs="Times New Roman"/>
        </w:rPr>
        <w:t>35</w:t>
      </w:r>
      <w:r w:rsidRPr="00AB69BC">
        <w:rPr>
          <w:rFonts w:ascii="Times New Roman" w:hAnsi="Times New Roman" w:cs="Times New Roman"/>
        </w:rPr>
        <w:tab/>
      </w:r>
      <w:r w:rsidR="009163E0" w:rsidRPr="00AB69BC">
        <w:rPr>
          <w:rFonts w:ascii="Times New Roman" w:hAnsi="Times New Roman" w:cs="Times New Roman"/>
        </w:rPr>
        <w:t>Third full paragraph first sentence, c</w:t>
      </w:r>
      <w:r w:rsidRPr="00AB69BC">
        <w:rPr>
          <w:rFonts w:ascii="Times New Roman" w:hAnsi="Times New Roman" w:cs="Times New Roman"/>
        </w:rPr>
        <w:t xml:space="preserve">hange “… </w:t>
      </w:r>
      <w:r w:rsidRPr="00AB69BC">
        <w:rPr>
          <w:rFonts w:ascii="Times New Roman" w:hAnsi="Times New Roman" w:cs="Times New Roman"/>
          <w:b/>
        </w:rPr>
        <w:t>and</w:t>
      </w:r>
      <w:r w:rsidRPr="00AB69BC">
        <w:rPr>
          <w:rFonts w:ascii="Times New Roman" w:hAnsi="Times New Roman" w:cs="Times New Roman"/>
        </w:rPr>
        <w:t xml:space="preserve"> an upward trend…” to</w:t>
      </w:r>
      <w:r w:rsidR="009163E0" w:rsidRPr="00AB69BC">
        <w:rPr>
          <w:rFonts w:ascii="Times New Roman" w:hAnsi="Times New Roman" w:cs="Times New Roman"/>
        </w:rPr>
        <w:t>”…</w:t>
      </w:r>
      <w:r w:rsidRPr="00AB69BC">
        <w:rPr>
          <w:rFonts w:ascii="Times New Roman" w:hAnsi="Times New Roman" w:cs="Times New Roman"/>
        </w:rPr>
        <w:t xml:space="preserve">an upward trend…”   </w:t>
      </w:r>
    </w:p>
    <w:p w:rsidR="00603A29" w:rsidRPr="00AB69BC" w:rsidRDefault="00962354" w:rsidP="009163E0">
      <w:pPr>
        <w:spacing w:after="0"/>
        <w:rPr>
          <w:rFonts w:ascii="Times New Roman" w:hAnsi="Times New Roman" w:cs="Times New Roman"/>
        </w:rPr>
      </w:pPr>
      <w:r w:rsidRPr="00AB69BC">
        <w:rPr>
          <w:rFonts w:ascii="Times New Roman" w:hAnsi="Times New Roman" w:cs="Times New Roman"/>
        </w:rPr>
        <w:t>41</w:t>
      </w:r>
      <w:r w:rsidRPr="00AB69BC">
        <w:rPr>
          <w:rFonts w:ascii="Times New Roman" w:hAnsi="Times New Roman" w:cs="Times New Roman"/>
        </w:rPr>
        <w:tab/>
      </w:r>
      <w:r w:rsidR="00603A29" w:rsidRPr="00AB69BC">
        <w:rPr>
          <w:rFonts w:ascii="Times New Roman" w:hAnsi="Times New Roman" w:cs="Times New Roman"/>
        </w:rPr>
        <w:t>Second paragraph first sentence, c</w:t>
      </w:r>
      <w:r w:rsidRPr="00AB69BC">
        <w:rPr>
          <w:rFonts w:ascii="Times New Roman" w:hAnsi="Times New Roman" w:cs="Times New Roman"/>
        </w:rPr>
        <w:t>hange “</w:t>
      </w:r>
      <w:r w:rsidR="00603A29" w:rsidRPr="00AB69BC">
        <w:rPr>
          <w:rFonts w:ascii="Times New Roman" w:hAnsi="Times New Roman" w:cs="Times New Roman"/>
        </w:rPr>
        <w:t>A</w:t>
      </w:r>
      <w:r w:rsidRPr="00AB69BC">
        <w:rPr>
          <w:rFonts w:ascii="Times New Roman" w:hAnsi="Times New Roman" w:cs="Times New Roman"/>
        </w:rPr>
        <w:t>lkalinity</w:t>
      </w:r>
      <w:r w:rsidR="00603A29" w:rsidRPr="00AB69BC">
        <w:rPr>
          <w:rFonts w:ascii="Times New Roman" w:hAnsi="Times New Roman" w:cs="Times New Roman"/>
        </w:rPr>
        <w:t xml:space="preserve">, calcium, magnesium, sodium and </w:t>
      </w:r>
    </w:p>
    <w:p w:rsidR="00A4704B" w:rsidRPr="00AB69BC" w:rsidRDefault="00603A29" w:rsidP="00E52072">
      <w:pPr>
        <w:spacing w:after="0"/>
        <w:rPr>
          <w:rFonts w:ascii="Times New Roman" w:hAnsi="Times New Roman" w:cs="Times New Roman"/>
        </w:rPr>
      </w:pPr>
      <w:r w:rsidRPr="00AB69BC">
        <w:rPr>
          <w:rFonts w:ascii="Times New Roman" w:hAnsi="Times New Roman" w:cs="Times New Roman"/>
        </w:rPr>
        <w:tab/>
        <w:t>specific conductance…increased” to “Calcium, magnesium, and sodium increased</w:t>
      </w:r>
      <w:r w:rsidR="009B486C" w:rsidRPr="00AB69BC">
        <w:rPr>
          <w:rFonts w:ascii="Times New Roman" w:hAnsi="Times New Roman" w:cs="Times New Roman"/>
        </w:rPr>
        <w:t>…”</w:t>
      </w:r>
      <w:r w:rsidR="00962354" w:rsidRPr="00AB69BC">
        <w:rPr>
          <w:rFonts w:ascii="Times New Roman" w:hAnsi="Times New Roman" w:cs="Times New Roman"/>
        </w:rPr>
        <w:t xml:space="preserve">  </w:t>
      </w:r>
    </w:p>
    <w:p w:rsidR="00A4704B" w:rsidRPr="00AB69BC" w:rsidRDefault="009B486C" w:rsidP="00962354">
      <w:pPr>
        <w:spacing w:after="0"/>
        <w:rPr>
          <w:rFonts w:ascii="Times New Roman" w:hAnsi="Times New Roman" w:cs="Times New Roman"/>
        </w:rPr>
      </w:pPr>
      <w:r w:rsidRPr="00AB69BC">
        <w:rPr>
          <w:rFonts w:ascii="Times New Roman" w:hAnsi="Times New Roman" w:cs="Times New Roman"/>
        </w:rPr>
        <w:t>41</w:t>
      </w:r>
      <w:r w:rsidRPr="00AB69BC">
        <w:rPr>
          <w:rFonts w:ascii="Times New Roman" w:hAnsi="Times New Roman" w:cs="Times New Roman"/>
        </w:rPr>
        <w:tab/>
      </w:r>
      <w:r w:rsidR="00455C71" w:rsidRPr="00AB69BC">
        <w:rPr>
          <w:rFonts w:ascii="Times New Roman" w:hAnsi="Times New Roman" w:cs="Times New Roman"/>
        </w:rPr>
        <w:t xml:space="preserve">Third </w:t>
      </w:r>
      <w:r w:rsidR="00603A29" w:rsidRPr="00AB69BC">
        <w:rPr>
          <w:rFonts w:ascii="Times New Roman" w:hAnsi="Times New Roman" w:cs="Times New Roman"/>
        </w:rPr>
        <w:t>paragraph second sentence, c</w:t>
      </w:r>
      <w:r w:rsidRPr="00AB69BC">
        <w:rPr>
          <w:rFonts w:ascii="Times New Roman" w:hAnsi="Times New Roman" w:cs="Times New Roman"/>
        </w:rPr>
        <w:t xml:space="preserve">hange “…springs that exhibited </w:t>
      </w:r>
      <w:r w:rsidRPr="00AB69BC">
        <w:rPr>
          <w:rFonts w:ascii="Times New Roman" w:hAnsi="Times New Roman" w:cs="Times New Roman"/>
          <w:b/>
        </w:rPr>
        <w:t>and</w:t>
      </w:r>
      <w:r w:rsidRPr="00AB69BC">
        <w:rPr>
          <w:rFonts w:ascii="Times New Roman" w:hAnsi="Times New Roman" w:cs="Times New Roman"/>
        </w:rPr>
        <w:t xml:space="preserve"> increase…” to</w:t>
      </w:r>
    </w:p>
    <w:p w:rsidR="009B486C" w:rsidRPr="00AB69BC" w:rsidRDefault="00603A29" w:rsidP="00962354">
      <w:pPr>
        <w:spacing w:after="0"/>
        <w:rPr>
          <w:rFonts w:ascii="Times New Roman" w:hAnsi="Times New Roman" w:cs="Times New Roman"/>
        </w:rPr>
      </w:pPr>
      <w:r w:rsidRPr="00AB69BC">
        <w:rPr>
          <w:rFonts w:ascii="Times New Roman" w:hAnsi="Times New Roman" w:cs="Times New Roman"/>
        </w:rPr>
        <w:tab/>
      </w:r>
      <w:r w:rsidR="009B486C" w:rsidRPr="00AB69BC">
        <w:rPr>
          <w:rFonts w:ascii="Times New Roman" w:hAnsi="Times New Roman" w:cs="Times New Roman"/>
        </w:rPr>
        <w:t>“…springs that exhibit an increase…”</w:t>
      </w:r>
    </w:p>
    <w:p w:rsidR="009B486C" w:rsidRPr="00AB69BC" w:rsidRDefault="009B486C" w:rsidP="00962354">
      <w:pPr>
        <w:spacing w:after="0"/>
        <w:rPr>
          <w:rFonts w:ascii="Times New Roman" w:hAnsi="Times New Roman" w:cs="Times New Roman"/>
        </w:rPr>
      </w:pPr>
      <w:r w:rsidRPr="00AB69BC">
        <w:rPr>
          <w:rFonts w:ascii="Times New Roman" w:hAnsi="Times New Roman" w:cs="Times New Roman"/>
        </w:rPr>
        <w:t>41</w:t>
      </w:r>
      <w:r w:rsidRPr="00AB69BC">
        <w:rPr>
          <w:rFonts w:ascii="Times New Roman" w:hAnsi="Times New Roman" w:cs="Times New Roman"/>
        </w:rPr>
        <w:tab/>
      </w:r>
      <w:r w:rsidR="00455C71" w:rsidRPr="00AB69BC">
        <w:rPr>
          <w:rFonts w:ascii="Times New Roman" w:hAnsi="Times New Roman" w:cs="Times New Roman"/>
        </w:rPr>
        <w:t xml:space="preserve">Fourth </w:t>
      </w:r>
      <w:r w:rsidR="00603A29" w:rsidRPr="00AB69BC">
        <w:rPr>
          <w:rFonts w:ascii="Times New Roman" w:hAnsi="Times New Roman" w:cs="Times New Roman"/>
        </w:rPr>
        <w:t>paragraph third sentence, c</w:t>
      </w:r>
      <w:r w:rsidRPr="00AB69BC">
        <w:rPr>
          <w:rFonts w:ascii="Times New Roman" w:hAnsi="Times New Roman" w:cs="Times New Roman"/>
        </w:rPr>
        <w:t>hange “...all rock-matrix…”to</w:t>
      </w:r>
      <w:r w:rsidR="00603A29" w:rsidRPr="00AB69BC">
        <w:rPr>
          <w:rFonts w:ascii="Times New Roman" w:hAnsi="Times New Roman" w:cs="Times New Roman"/>
        </w:rPr>
        <w:t xml:space="preserve"> </w:t>
      </w:r>
      <w:r w:rsidRPr="00AB69BC">
        <w:rPr>
          <w:rFonts w:ascii="Times New Roman" w:hAnsi="Times New Roman" w:cs="Times New Roman"/>
        </w:rPr>
        <w:t>“many rock-matrix…”</w:t>
      </w:r>
    </w:p>
    <w:p w:rsidR="005047E5" w:rsidRPr="00AB69BC" w:rsidRDefault="005047E5" w:rsidP="00962354">
      <w:pPr>
        <w:spacing w:after="0"/>
        <w:rPr>
          <w:rFonts w:ascii="Times New Roman" w:hAnsi="Times New Roman" w:cs="Times New Roman"/>
        </w:rPr>
      </w:pPr>
      <w:r w:rsidRPr="00AB69BC">
        <w:rPr>
          <w:rFonts w:ascii="Times New Roman" w:hAnsi="Times New Roman" w:cs="Times New Roman"/>
        </w:rPr>
        <w:t>46</w:t>
      </w:r>
      <w:r w:rsidRPr="00AB69BC">
        <w:rPr>
          <w:rFonts w:ascii="Times New Roman" w:hAnsi="Times New Roman" w:cs="Times New Roman"/>
        </w:rPr>
        <w:tab/>
      </w:r>
      <w:r w:rsidR="00455C71" w:rsidRPr="00AB69BC">
        <w:rPr>
          <w:rFonts w:ascii="Times New Roman" w:hAnsi="Times New Roman" w:cs="Times New Roman"/>
        </w:rPr>
        <w:t xml:space="preserve">Third full </w:t>
      </w:r>
      <w:r w:rsidRPr="00AB69BC">
        <w:rPr>
          <w:rFonts w:ascii="Times New Roman" w:hAnsi="Times New Roman" w:cs="Times New Roman"/>
        </w:rPr>
        <w:t>paragraph</w:t>
      </w:r>
      <w:r w:rsidR="00DC4D7D" w:rsidRPr="00AB69BC">
        <w:rPr>
          <w:rFonts w:ascii="Times New Roman" w:hAnsi="Times New Roman" w:cs="Times New Roman"/>
        </w:rPr>
        <w:t xml:space="preserve"> first</w:t>
      </w:r>
      <w:r w:rsidR="00455C71" w:rsidRPr="00AB69BC">
        <w:rPr>
          <w:rFonts w:ascii="Times New Roman" w:hAnsi="Times New Roman" w:cs="Times New Roman"/>
        </w:rPr>
        <w:t xml:space="preserve"> sentence</w:t>
      </w:r>
      <w:r w:rsidR="00DC4D7D" w:rsidRPr="00AB69BC">
        <w:rPr>
          <w:rFonts w:ascii="Times New Roman" w:hAnsi="Times New Roman" w:cs="Times New Roman"/>
        </w:rPr>
        <w:t>, change “…10 of 14…” to “…11 of 15…”</w:t>
      </w:r>
    </w:p>
    <w:p w:rsidR="00455C71" w:rsidRPr="00AB69BC" w:rsidRDefault="00455C71" w:rsidP="00455C71">
      <w:pPr>
        <w:spacing w:after="0"/>
        <w:rPr>
          <w:rFonts w:ascii="Times New Roman" w:hAnsi="Times New Roman" w:cs="Times New Roman"/>
        </w:rPr>
      </w:pPr>
      <w:r w:rsidRPr="00AB69BC">
        <w:rPr>
          <w:rFonts w:ascii="Times New Roman" w:hAnsi="Times New Roman" w:cs="Times New Roman"/>
        </w:rPr>
        <w:t>51</w:t>
      </w:r>
      <w:r w:rsidRPr="00AB69BC">
        <w:rPr>
          <w:rFonts w:ascii="Times New Roman" w:hAnsi="Times New Roman" w:cs="Times New Roman"/>
        </w:rPr>
        <w:tab/>
        <w:t xml:space="preserve">First paragraph first sentence, change “Nutrients in the SRWMD…” to “During Sequence A, </w:t>
      </w:r>
    </w:p>
    <w:p w:rsidR="00455C71" w:rsidRPr="00AB69BC" w:rsidRDefault="00455C71" w:rsidP="00455C71">
      <w:pPr>
        <w:spacing w:after="0"/>
        <w:ind w:firstLine="720"/>
        <w:rPr>
          <w:rFonts w:ascii="Times New Roman" w:hAnsi="Times New Roman" w:cs="Times New Roman"/>
        </w:rPr>
      </w:pPr>
      <w:r w:rsidRPr="00AB69BC">
        <w:rPr>
          <w:rFonts w:ascii="Times New Roman" w:hAnsi="Times New Roman" w:cs="Times New Roman"/>
        </w:rPr>
        <w:t>nutrients in the SRWMD…”</w:t>
      </w:r>
    </w:p>
    <w:p w:rsidR="005047E5" w:rsidRPr="00AB69BC" w:rsidRDefault="005047E5" w:rsidP="00880AEA">
      <w:pPr>
        <w:spacing w:after="0"/>
        <w:rPr>
          <w:rFonts w:ascii="Times New Roman" w:hAnsi="Times New Roman" w:cs="Times New Roman"/>
        </w:rPr>
      </w:pPr>
      <w:r w:rsidRPr="00AB69BC">
        <w:rPr>
          <w:rFonts w:ascii="Times New Roman" w:hAnsi="Times New Roman" w:cs="Times New Roman"/>
        </w:rPr>
        <w:t>51</w:t>
      </w:r>
      <w:r w:rsidRPr="00AB69BC">
        <w:rPr>
          <w:rFonts w:ascii="Times New Roman" w:hAnsi="Times New Roman" w:cs="Times New Roman"/>
        </w:rPr>
        <w:tab/>
        <w:t>Second paragraph</w:t>
      </w:r>
      <w:r w:rsidR="00DC4D7D" w:rsidRPr="00AB69BC">
        <w:rPr>
          <w:rFonts w:ascii="Times New Roman" w:hAnsi="Times New Roman" w:cs="Times New Roman"/>
        </w:rPr>
        <w:t xml:space="preserve"> third sentence, change “…not a standard…” to “…not a</w:t>
      </w:r>
      <w:r w:rsidR="00880AEA" w:rsidRPr="00AB69BC">
        <w:rPr>
          <w:rFonts w:ascii="Times New Roman" w:hAnsi="Times New Roman" w:cs="Times New Roman"/>
        </w:rPr>
        <w:t xml:space="preserve"> </w:t>
      </w:r>
      <w:r w:rsidR="00DC4D7D" w:rsidRPr="00AB69BC">
        <w:rPr>
          <w:rFonts w:ascii="Times New Roman" w:hAnsi="Times New Roman" w:cs="Times New Roman"/>
        </w:rPr>
        <w:t xml:space="preserve">numeric standard…” </w:t>
      </w:r>
    </w:p>
    <w:p w:rsidR="00AB240C" w:rsidRPr="00AB69BC" w:rsidRDefault="00E52072" w:rsidP="00962354">
      <w:pPr>
        <w:spacing w:after="0"/>
        <w:rPr>
          <w:rFonts w:ascii="Times New Roman" w:hAnsi="Times New Roman" w:cs="Times New Roman"/>
        </w:rPr>
      </w:pPr>
      <w:r w:rsidRPr="00AB69BC">
        <w:rPr>
          <w:rFonts w:ascii="Times New Roman" w:hAnsi="Times New Roman" w:cs="Times New Roman"/>
        </w:rPr>
        <w:t>55</w:t>
      </w:r>
      <w:r w:rsidRPr="00AB69BC">
        <w:rPr>
          <w:rFonts w:ascii="Times New Roman" w:hAnsi="Times New Roman" w:cs="Times New Roman"/>
        </w:rPr>
        <w:tab/>
      </w:r>
      <w:r w:rsidR="00603A29" w:rsidRPr="00AB69BC">
        <w:rPr>
          <w:rFonts w:ascii="Times New Roman" w:hAnsi="Times New Roman" w:cs="Times New Roman"/>
        </w:rPr>
        <w:t>Second paragraph third sentence, c</w:t>
      </w:r>
      <w:r w:rsidRPr="00AB69BC">
        <w:rPr>
          <w:rFonts w:ascii="Times New Roman" w:hAnsi="Times New Roman" w:cs="Times New Roman"/>
        </w:rPr>
        <w:t>hange “…strontium increased in 10 springs and decreased in</w:t>
      </w:r>
    </w:p>
    <w:p w:rsidR="00E52072" w:rsidRPr="00AB69BC" w:rsidRDefault="00E52072" w:rsidP="00AB240C">
      <w:pPr>
        <w:spacing w:after="0"/>
        <w:ind w:firstLine="720"/>
        <w:rPr>
          <w:rFonts w:ascii="Times New Roman" w:hAnsi="Times New Roman" w:cs="Times New Roman"/>
        </w:rPr>
      </w:pPr>
      <w:r w:rsidRPr="00AB69BC">
        <w:rPr>
          <w:rFonts w:ascii="Times New Roman" w:hAnsi="Times New Roman" w:cs="Times New Roman"/>
        </w:rPr>
        <w:t xml:space="preserve">one.” </w:t>
      </w:r>
      <w:r w:rsidR="00AB240C" w:rsidRPr="00AB69BC">
        <w:rPr>
          <w:rFonts w:ascii="Times New Roman" w:hAnsi="Times New Roman" w:cs="Times New Roman"/>
        </w:rPr>
        <w:t>t</w:t>
      </w:r>
      <w:r w:rsidRPr="00AB69BC">
        <w:rPr>
          <w:rFonts w:ascii="Times New Roman" w:hAnsi="Times New Roman" w:cs="Times New Roman"/>
        </w:rPr>
        <w:t>o</w:t>
      </w:r>
      <w:r w:rsidR="00AB240C" w:rsidRPr="00AB69BC">
        <w:rPr>
          <w:rFonts w:ascii="Times New Roman" w:hAnsi="Times New Roman" w:cs="Times New Roman"/>
        </w:rPr>
        <w:t xml:space="preserve"> </w:t>
      </w:r>
      <w:r w:rsidRPr="00AB69BC">
        <w:rPr>
          <w:rFonts w:ascii="Times New Roman" w:hAnsi="Times New Roman" w:cs="Times New Roman"/>
        </w:rPr>
        <w:t>“…strontium increased in 10 springs and strontium decreased in one.”</w:t>
      </w:r>
    </w:p>
    <w:p w:rsidR="00E52072" w:rsidRPr="00AB69BC" w:rsidRDefault="00E52072" w:rsidP="00962354">
      <w:pPr>
        <w:spacing w:after="0"/>
        <w:rPr>
          <w:rFonts w:ascii="Times New Roman" w:hAnsi="Times New Roman" w:cs="Times New Roman"/>
        </w:rPr>
      </w:pPr>
      <w:r w:rsidRPr="00AB69BC">
        <w:rPr>
          <w:rFonts w:ascii="Times New Roman" w:hAnsi="Times New Roman" w:cs="Times New Roman"/>
        </w:rPr>
        <w:t>59</w:t>
      </w:r>
      <w:r w:rsidRPr="00AB69BC">
        <w:rPr>
          <w:rFonts w:ascii="Times New Roman" w:hAnsi="Times New Roman" w:cs="Times New Roman"/>
        </w:rPr>
        <w:tab/>
      </w:r>
      <w:r w:rsidR="00AB240C" w:rsidRPr="00AB69BC">
        <w:rPr>
          <w:rFonts w:ascii="Times New Roman" w:hAnsi="Times New Roman" w:cs="Times New Roman"/>
        </w:rPr>
        <w:t>Fifth paragraph last sentence, c</w:t>
      </w:r>
      <w:r w:rsidRPr="00AB69BC">
        <w:rPr>
          <w:rFonts w:ascii="Times New Roman" w:hAnsi="Times New Roman" w:cs="Times New Roman"/>
        </w:rPr>
        <w:t>hange “…Sequence A…” to “…Sequence B…”</w:t>
      </w:r>
    </w:p>
    <w:p w:rsidR="00B40691" w:rsidRPr="00AB69BC" w:rsidRDefault="00B40691" w:rsidP="00962354">
      <w:pPr>
        <w:spacing w:after="0"/>
        <w:rPr>
          <w:rFonts w:ascii="Times New Roman" w:hAnsi="Times New Roman" w:cs="Times New Roman"/>
        </w:rPr>
      </w:pPr>
      <w:r w:rsidRPr="00AB69BC">
        <w:rPr>
          <w:rFonts w:ascii="Times New Roman" w:hAnsi="Times New Roman" w:cs="Times New Roman"/>
        </w:rPr>
        <w:t>62</w:t>
      </w:r>
      <w:r w:rsidRPr="00AB69BC">
        <w:rPr>
          <w:rFonts w:ascii="Times New Roman" w:hAnsi="Times New Roman" w:cs="Times New Roman"/>
        </w:rPr>
        <w:tab/>
      </w:r>
      <w:r w:rsidR="00455C71" w:rsidRPr="00AB69BC">
        <w:rPr>
          <w:rFonts w:ascii="Times New Roman" w:hAnsi="Times New Roman" w:cs="Times New Roman"/>
        </w:rPr>
        <w:t xml:space="preserve">First full </w:t>
      </w:r>
      <w:r w:rsidRPr="00AB69BC">
        <w:rPr>
          <w:rFonts w:ascii="Times New Roman" w:hAnsi="Times New Roman" w:cs="Times New Roman"/>
        </w:rPr>
        <w:t>paragraph second sentence, change “…most frequent…” to “…a frequent…”</w:t>
      </w:r>
    </w:p>
    <w:p w:rsidR="00AB240C" w:rsidRPr="00AB69BC" w:rsidRDefault="00E52072" w:rsidP="00962354">
      <w:pPr>
        <w:spacing w:after="0"/>
        <w:rPr>
          <w:rFonts w:ascii="Times New Roman" w:hAnsi="Times New Roman" w:cs="Times New Roman"/>
        </w:rPr>
      </w:pPr>
      <w:r w:rsidRPr="00AB69BC">
        <w:rPr>
          <w:rFonts w:ascii="Times New Roman" w:hAnsi="Times New Roman" w:cs="Times New Roman"/>
        </w:rPr>
        <w:t>67</w:t>
      </w:r>
      <w:r w:rsidRPr="00AB69BC">
        <w:rPr>
          <w:rFonts w:ascii="Times New Roman" w:hAnsi="Times New Roman" w:cs="Times New Roman"/>
        </w:rPr>
        <w:tab/>
      </w:r>
      <w:r w:rsidR="00AB240C" w:rsidRPr="00AB69BC">
        <w:rPr>
          <w:rFonts w:ascii="Times New Roman" w:hAnsi="Times New Roman" w:cs="Times New Roman"/>
        </w:rPr>
        <w:t>Second paragraph second sentence, c</w:t>
      </w:r>
      <w:r w:rsidRPr="00AB69BC">
        <w:rPr>
          <w:rFonts w:ascii="Times New Roman" w:hAnsi="Times New Roman" w:cs="Times New Roman"/>
        </w:rPr>
        <w:t>hange</w:t>
      </w:r>
      <w:r w:rsidR="00B51A21" w:rsidRPr="00AB69BC">
        <w:rPr>
          <w:rFonts w:ascii="Times New Roman" w:hAnsi="Times New Roman" w:cs="Times New Roman"/>
        </w:rPr>
        <w:t xml:space="preserve"> “…pH increased in one spring and decreased in</w:t>
      </w:r>
    </w:p>
    <w:p w:rsidR="00B51A21" w:rsidRPr="00AB69BC" w:rsidRDefault="00B51A21" w:rsidP="00AB240C">
      <w:pPr>
        <w:spacing w:after="0"/>
        <w:ind w:firstLine="720"/>
        <w:rPr>
          <w:rFonts w:ascii="Times New Roman" w:hAnsi="Times New Roman" w:cs="Times New Roman"/>
        </w:rPr>
      </w:pPr>
      <w:r w:rsidRPr="00AB69BC">
        <w:rPr>
          <w:rFonts w:ascii="Times New Roman" w:hAnsi="Times New Roman" w:cs="Times New Roman"/>
        </w:rPr>
        <w:t>10…” to</w:t>
      </w:r>
      <w:r w:rsidR="00AB240C" w:rsidRPr="00AB69BC">
        <w:rPr>
          <w:rFonts w:ascii="Times New Roman" w:hAnsi="Times New Roman" w:cs="Times New Roman"/>
        </w:rPr>
        <w:t xml:space="preserve"> </w:t>
      </w:r>
      <w:r w:rsidRPr="00AB69BC">
        <w:rPr>
          <w:rFonts w:ascii="Times New Roman" w:hAnsi="Times New Roman" w:cs="Times New Roman"/>
        </w:rPr>
        <w:t xml:space="preserve">“…pH decreased in 10 springs.” </w:t>
      </w:r>
    </w:p>
    <w:p w:rsidR="00B40691" w:rsidRPr="00AB69BC" w:rsidRDefault="00B40691" w:rsidP="00962354">
      <w:pPr>
        <w:spacing w:after="0"/>
        <w:rPr>
          <w:rFonts w:ascii="Times New Roman" w:hAnsi="Times New Roman" w:cs="Times New Roman"/>
        </w:rPr>
      </w:pPr>
      <w:r w:rsidRPr="00AB69BC">
        <w:rPr>
          <w:rFonts w:ascii="Times New Roman" w:hAnsi="Times New Roman" w:cs="Times New Roman"/>
        </w:rPr>
        <w:t>71</w:t>
      </w:r>
      <w:r w:rsidRPr="00AB69BC">
        <w:rPr>
          <w:rFonts w:ascii="Times New Roman" w:hAnsi="Times New Roman" w:cs="Times New Roman"/>
        </w:rPr>
        <w:tab/>
        <w:t>First paragraph last sentence, change “Sodium and sulfate” to “Sodium, sulfate and</w:t>
      </w:r>
    </w:p>
    <w:p w:rsidR="00B40691" w:rsidRPr="00AB69BC" w:rsidRDefault="00B40691" w:rsidP="00B40691">
      <w:pPr>
        <w:spacing w:after="0"/>
        <w:ind w:firstLine="720"/>
        <w:rPr>
          <w:rFonts w:ascii="Times New Roman" w:hAnsi="Times New Roman" w:cs="Times New Roman"/>
        </w:rPr>
      </w:pPr>
      <w:r w:rsidRPr="00AB69BC">
        <w:rPr>
          <w:rFonts w:ascii="Times New Roman" w:hAnsi="Times New Roman" w:cs="Times New Roman"/>
        </w:rPr>
        <w:t>temperature…”</w:t>
      </w:r>
    </w:p>
    <w:p w:rsidR="00F02D93" w:rsidRPr="00AB69BC" w:rsidRDefault="00F02D93" w:rsidP="00962354">
      <w:pPr>
        <w:spacing w:after="0"/>
        <w:rPr>
          <w:rFonts w:ascii="Times New Roman" w:hAnsi="Times New Roman" w:cs="Times New Roman"/>
        </w:rPr>
      </w:pPr>
      <w:r w:rsidRPr="00AB69BC">
        <w:rPr>
          <w:rFonts w:ascii="Times New Roman" w:hAnsi="Times New Roman" w:cs="Times New Roman"/>
        </w:rPr>
        <w:t>74</w:t>
      </w:r>
      <w:r w:rsidRPr="00AB69BC">
        <w:rPr>
          <w:rFonts w:ascii="Times New Roman" w:hAnsi="Times New Roman" w:cs="Times New Roman"/>
        </w:rPr>
        <w:tab/>
        <w:t>First paragraph third sentence, change “Temperature rose…(six increased…” to “Temperature</w:t>
      </w:r>
    </w:p>
    <w:p w:rsidR="00F02D93" w:rsidRPr="00AB69BC" w:rsidRDefault="00F02D93" w:rsidP="00F02D93">
      <w:pPr>
        <w:spacing w:after="0"/>
        <w:ind w:firstLine="720"/>
        <w:rPr>
          <w:rFonts w:ascii="Times New Roman" w:hAnsi="Times New Roman" w:cs="Times New Roman"/>
        </w:rPr>
      </w:pPr>
      <w:r w:rsidRPr="00AB69BC">
        <w:rPr>
          <w:rFonts w:ascii="Times New Roman" w:hAnsi="Times New Roman" w:cs="Times New Roman"/>
        </w:rPr>
        <w:t xml:space="preserve">Rose…(seven increased…” </w:t>
      </w:r>
    </w:p>
    <w:p w:rsidR="00A4704B" w:rsidRPr="00AB69BC" w:rsidRDefault="00B51A21" w:rsidP="00962354">
      <w:pPr>
        <w:spacing w:after="0"/>
        <w:rPr>
          <w:rFonts w:ascii="Times New Roman" w:hAnsi="Times New Roman" w:cs="Times New Roman"/>
        </w:rPr>
      </w:pPr>
      <w:r w:rsidRPr="00AB69BC">
        <w:rPr>
          <w:rFonts w:ascii="Times New Roman" w:hAnsi="Times New Roman" w:cs="Times New Roman"/>
        </w:rPr>
        <w:t>75</w:t>
      </w:r>
      <w:r w:rsidRPr="00AB69BC">
        <w:rPr>
          <w:rFonts w:ascii="Times New Roman" w:hAnsi="Times New Roman" w:cs="Times New Roman"/>
        </w:rPr>
        <w:tab/>
        <w:t>Figure   44</w:t>
      </w:r>
      <w:r w:rsidR="00AB240C" w:rsidRPr="00AB69BC">
        <w:rPr>
          <w:rFonts w:ascii="Times New Roman" w:hAnsi="Times New Roman" w:cs="Times New Roman"/>
        </w:rPr>
        <w:t>, c</w:t>
      </w:r>
      <w:r w:rsidRPr="00AB69BC">
        <w:rPr>
          <w:rFonts w:ascii="Times New Roman" w:hAnsi="Times New Roman" w:cs="Times New Roman"/>
        </w:rPr>
        <w:t>hange “Both wells are confined…” to “Both wells are unconfined…”</w:t>
      </w:r>
    </w:p>
    <w:p w:rsidR="00F47A0A" w:rsidRPr="00AB69BC" w:rsidRDefault="00F02D93" w:rsidP="00962354">
      <w:pPr>
        <w:spacing w:after="0"/>
        <w:rPr>
          <w:rFonts w:ascii="Times New Roman" w:hAnsi="Times New Roman" w:cs="Times New Roman"/>
        </w:rPr>
      </w:pPr>
      <w:r w:rsidRPr="00AB69BC">
        <w:rPr>
          <w:rFonts w:ascii="Times New Roman" w:hAnsi="Times New Roman" w:cs="Times New Roman"/>
        </w:rPr>
        <w:t xml:space="preserve">77 </w:t>
      </w:r>
      <w:r w:rsidRPr="00AB69BC">
        <w:rPr>
          <w:rFonts w:ascii="Times New Roman" w:hAnsi="Times New Roman" w:cs="Times New Roman"/>
        </w:rPr>
        <w:tab/>
      </w:r>
      <w:r w:rsidR="00CE2F90" w:rsidRPr="00AB69BC">
        <w:rPr>
          <w:rFonts w:ascii="Times New Roman" w:hAnsi="Times New Roman" w:cs="Times New Roman"/>
        </w:rPr>
        <w:t>First partial paragraph fifth sentence, change “…Sequence B…five decreased</w:t>
      </w:r>
      <w:r w:rsidR="00F47A0A" w:rsidRPr="00AB69BC">
        <w:rPr>
          <w:rFonts w:ascii="Times New Roman" w:hAnsi="Times New Roman" w:cs="Times New Roman"/>
        </w:rPr>
        <w:t>…Sequence C (two</w:t>
      </w:r>
    </w:p>
    <w:p w:rsidR="00F02D93" w:rsidRPr="00AB69BC" w:rsidRDefault="00F47A0A" w:rsidP="00F47A0A">
      <w:pPr>
        <w:spacing w:after="0"/>
        <w:ind w:firstLine="720"/>
        <w:rPr>
          <w:rFonts w:ascii="Times New Roman" w:hAnsi="Times New Roman" w:cs="Times New Roman"/>
        </w:rPr>
      </w:pPr>
      <w:r w:rsidRPr="00AB69BC">
        <w:rPr>
          <w:rFonts w:ascii="Times New Roman" w:hAnsi="Times New Roman" w:cs="Times New Roman"/>
        </w:rPr>
        <w:t>increased…” to “…Sequence B…four increased…Sequence C (one increased…”</w:t>
      </w:r>
    </w:p>
    <w:p w:rsidR="00F47A0A" w:rsidRPr="00AB69BC" w:rsidRDefault="00F47A0A" w:rsidP="00F47A0A">
      <w:pPr>
        <w:spacing w:after="0"/>
        <w:ind w:left="720" w:hanging="720"/>
        <w:rPr>
          <w:rFonts w:ascii="Times New Roman" w:hAnsi="Times New Roman" w:cs="Times New Roman"/>
        </w:rPr>
      </w:pPr>
      <w:r w:rsidRPr="00AB69BC">
        <w:rPr>
          <w:rFonts w:ascii="Times New Roman" w:hAnsi="Times New Roman" w:cs="Times New Roman"/>
        </w:rPr>
        <w:t>77</w:t>
      </w:r>
      <w:r w:rsidRPr="00AB69BC">
        <w:rPr>
          <w:rFonts w:ascii="Times New Roman" w:hAnsi="Times New Roman" w:cs="Times New Roman"/>
        </w:rPr>
        <w:tab/>
        <w:t>First partial paragraph seventh sentence, change “…A (seven increased…C (five increased” to “… A (six increased…C(four increased…”</w:t>
      </w:r>
    </w:p>
    <w:p w:rsidR="00F47A0A" w:rsidRPr="00AB69BC" w:rsidRDefault="00F47A0A" w:rsidP="00F47A0A">
      <w:pPr>
        <w:spacing w:after="0"/>
        <w:ind w:left="720" w:hanging="720"/>
        <w:rPr>
          <w:rFonts w:ascii="Times New Roman" w:hAnsi="Times New Roman" w:cs="Times New Roman"/>
        </w:rPr>
      </w:pPr>
      <w:r w:rsidRPr="00AB69BC">
        <w:rPr>
          <w:rFonts w:ascii="Times New Roman" w:hAnsi="Times New Roman" w:cs="Times New Roman"/>
        </w:rPr>
        <w:t>79</w:t>
      </w:r>
      <w:r w:rsidRPr="00AB69BC">
        <w:rPr>
          <w:rFonts w:ascii="Times New Roman" w:hAnsi="Times New Roman" w:cs="Times New Roman"/>
        </w:rPr>
        <w:tab/>
        <w:t xml:space="preserve">last paragraph, change “…six of 10…” to “…six of 11…” </w:t>
      </w:r>
    </w:p>
    <w:p w:rsidR="00AB240C" w:rsidRPr="00AB69BC" w:rsidRDefault="00B51A21" w:rsidP="00962354">
      <w:pPr>
        <w:spacing w:after="0"/>
        <w:rPr>
          <w:rFonts w:ascii="Times New Roman" w:hAnsi="Times New Roman" w:cs="Times New Roman"/>
        </w:rPr>
      </w:pPr>
      <w:r w:rsidRPr="00AB69BC">
        <w:rPr>
          <w:rFonts w:ascii="Times New Roman" w:hAnsi="Times New Roman" w:cs="Times New Roman"/>
        </w:rPr>
        <w:t>81</w:t>
      </w:r>
      <w:r w:rsidRPr="00AB69BC">
        <w:rPr>
          <w:rFonts w:ascii="Times New Roman" w:hAnsi="Times New Roman" w:cs="Times New Roman"/>
        </w:rPr>
        <w:tab/>
      </w:r>
      <w:r w:rsidR="00AB240C" w:rsidRPr="00AB69BC">
        <w:rPr>
          <w:rFonts w:ascii="Times New Roman" w:hAnsi="Times New Roman" w:cs="Times New Roman"/>
        </w:rPr>
        <w:t xml:space="preserve">Fourth </w:t>
      </w:r>
      <w:r w:rsidR="00455C71" w:rsidRPr="00AB69BC">
        <w:rPr>
          <w:rFonts w:ascii="Times New Roman" w:hAnsi="Times New Roman" w:cs="Times New Roman"/>
        </w:rPr>
        <w:t xml:space="preserve">full </w:t>
      </w:r>
      <w:r w:rsidR="00AB240C" w:rsidRPr="00AB69BC">
        <w:rPr>
          <w:rFonts w:ascii="Times New Roman" w:hAnsi="Times New Roman" w:cs="Times New Roman"/>
        </w:rPr>
        <w:t>paragraph first sentence, c</w:t>
      </w:r>
      <w:r w:rsidRPr="00AB69BC">
        <w:rPr>
          <w:rFonts w:ascii="Times New Roman" w:hAnsi="Times New Roman" w:cs="Times New Roman"/>
        </w:rPr>
        <w:t>hange“…discussion has been…” to “…discussion was</w:t>
      </w:r>
    </w:p>
    <w:p w:rsidR="00B51A21" w:rsidRPr="00AB69BC" w:rsidRDefault="00AB240C" w:rsidP="00AB240C">
      <w:pPr>
        <w:spacing w:after="0"/>
        <w:ind w:firstLine="720"/>
        <w:rPr>
          <w:rFonts w:ascii="Times New Roman" w:hAnsi="Times New Roman" w:cs="Times New Roman"/>
        </w:rPr>
      </w:pPr>
      <w:r w:rsidRPr="00AB69BC">
        <w:rPr>
          <w:rFonts w:ascii="Times New Roman" w:hAnsi="Times New Roman" w:cs="Times New Roman"/>
        </w:rPr>
        <w:t>often…”</w:t>
      </w:r>
      <w:r w:rsidR="00B51A21" w:rsidRPr="00AB69BC">
        <w:rPr>
          <w:rFonts w:ascii="Times New Roman" w:hAnsi="Times New Roman" w:cs="Times New Roman"/>
        </w:rPr>
        <w:t xml:space="preserve"> </w:t>
      </w:r>
      <w:r w:rsidR="00E14E85" w:rsidRPr="00AB69BC">
        <w:rPr>
          <w:rFonts w:ascii="Times New Roman" w:hAnsi="Times New Roman" w:cs="Times New Roman"/>
        </w:rPr>
        <w:t xml:space="preserve"> </w:t>
      </w:r>
    </w:p>
    <w:p w:rsidR="003D74D8" w:rsidRPr="00AB69BC" w:rsidRDefault="003D74D8" w:rsidP="003D74D8">
      <w:pPr>
        <w:spacing w:after="0"/>
        <w:jc w:val="both"/>
        <w:rPr>
          <w:rFonts w:ascii="Times New Roman" w:hAnsi="Times New Roman" w:cs="Times New Roman"/>
        </w:rPr>
      </w:pPr>
      <w:r w:rsidRPr="00AB69BC">
        <w:rPr>
          <w:rFonts w:ascii="Times New Roman" w:hAnsi="Times New Roman" w:cs="Times New Roman"/>
        </w:rPr>
        <w:t>Page</w:t>
      </w:r>
    </w:p>
    <w:p w:rsidR="00F61FAC" w:rsidRPr="00AB69BC" w:rsidRDefault="00B51A21" w:rsidP="00F61FAC">
      <w:pPr>
        <w:spacing w:after="0"/>
        <w:rPr>
          <w:rFonts w:ascii="Times New Roman" w:hAnsi="Times New Roman" w:cs="Times New Roman"/>
        </w:rPr>
      </w:pPr>
      <w:r w:rsidRPr="00AB69BC">
        <w:rPr>
          <w:rFonts w:ascii="Times New Roman" w:hAnsi="Times New Roman" w:cs="Times New Roman"/>
        </w:rPr>
        <w:lastRenderedPageBreak/>
        <w:t>100</w:t>
      </w:r>
      <w:r w:rsidRPr="00AB69BC">
        <w:rPr>
          <w:rFonts w:ascii="Times New Roman" w:hAnsi="Times New Roman" w:cs="Times New Roman"/>
        </w:rPr>
        <w:tab/>
      </w:r>
      <w:r w:rsidR="00AB240C" w:rsidRPr="00AB69BC">
        <w:rPr>
          <w:rFonts w:ascii="Times New Roman" w:hAnsi="Times New Roman" w:cs="Times New Roman"/>
        </w:rPr>
        <w:t>Second paragraph, first sentence, c</w:t>
      </w:r>
      <w:r w:rsidRPr="00AB69BC">
        <w:rPr>
          <w:rFonts w:ascii="Times New Roman" w:hAnsi="Times New Roman" w:cs="Times New Roman"/>
        </w:rPr>
        <w:t>hange “…specific conductance, sulfate,…”</w:t>
      </w:r>
      <w:r w:rsidR="00546F4B" w:rsidRPr="00AB69BC">
        <w:rPr>
          <w:rFonts w:ascii="Times New Roman" w:hAnsi="Times New Roman" w:cs="Times New Roman"/>
        </w:rPr>
        <w:t xml:space="preserve"> </w:t>
      </w:r>
      <w:r w:rsidRPr="00AB69BC">
        <w:rPr>
          <w:rFonts w:ascii="Times New Roman" w:hAnsi="Times New Roman" w:cs="Times New Roman"/>
        </w:rPr>
        <w:t>t o “…specific</w:t>
      </w:r>
    </w:p>
    <w:p w:rsidR="00F47A0A" w:rsidRPr="00AB69BC" w:rsidRDefault="00B51A21" w:rsidP="00F61FAC">
      <w:pPr>
        <w:spacing w:after="0"/>
        <w:ind w:firstLine="720"/>
        <w:rPr>
          <w:rFonts w:ascii="Times New Roman" w:hAnsi="Times New Roman" w:cs="Times New Roman"/>
        </w:rPr>
      </w:pPr>
      <w:r w:rsidRPr="00AB69BC">
        <w:rPr>
          <w:rFonts w:ascii="Times New Roman" w:hAnsi="Times New Roman" w:cs="Times New Roman"/>
        </w:rPr>
        <w:t xml:space="preserve">conductance, sodium, sulfate…” </w:t>
      </w:r>
    </w:p>
    <w:p w:rsidR="00AB240C" w:rsidRPr="00AB69BC" w:rsidRDefault="00B51A21" w:rsidP="002911FF">
      <w:pPr>
        <w:spacing w:after="0"/>
        <w:rPr>
          <w:rFonts w:ascii="Times New Roman" w:hAnsi="Times New Roman" w:cs="Times New Roman"/>
        </w:rPr>
      </w:pPr>
      <w:r w:rsidRPr="00AB69BC">
        <w:rPr>
          <w:rFonts w:ascii="Times New Roman" w:hAnsi="Times New Roman" w:cs="Times New Roman"/>
        </w:rPr>
        <w:t>100</w:t>
      </w:r>
      <w:r w:rsidRPr="00AB69BC">
        <w:rPr>
          <w:rFonts w:ascii="Times New Roman" w:hAnsi="Times New Roman" w:cs="Times New Roman"/>
        </w:rPr>
        <w:tab/>
      </w:r>
      <w:r w:rsidR="00AB240C" w:rsidRPr="00AB69BC">
        <w:rPr>
          <w:rFonts w:ascii="Times New Roman" w:hAnsi="Times New Roman" w:cs="Times New Roman"/>
        </w:rPr>
        <w:t>Second paragraph, third sentence, c</w:t>
      </w:r>
      <w:r w:rsidRPr="00AB69BC">
        <w:rPr>
          <w:rFonts w:ascii="Times New Roman" w:hAnsi="Times New Roman" w:cs="Times New Roman"/>
        </w:rPr>
        <w:t>hange “…</w:t>
      </w:r>
      <w:r w:rsidR="002911FF" w:rsidRPr="00AB69BC">
        <w:rPr>
          <w:rFonts w:ascii="Times New Roman" w:hAnsi="Times New Roman" w:cs="Times New Roman"/>
        </w:rPr>
        <w:t>the sign tests revealed that nitrate had an upward</w:t>
      </w:r>
    </w:p>
    <w:p w:rsidR="00AB240C" w:rsidRPr="00AB69BC" w:rsidRDefault="002911FF" w:rsidP="00AB240C">
      <w:pPr>
        <w:spacing w:after="0"/>
        <w:ind w:firstLine="720"/>
        <w:rPr>
          <w:rFonts w:ascii="Times New Roman" w:hAnsi="Times New Roman" w:cs="Times New Roman"/>
        </w:rPr>
      </w:pPr>
      <w:r w:rsidRPr="00AB69BC">
        <w:rPr>
          <w:rFonts w:ascii="Times New Roman" w:hAnsi="Times New Roman" w:cs="Times New Roman"/>
        </w:rPr>
        <w:t>trend while</w:t>
      </w:r>
      <w:r w:rsidR="00AB240C" w:rsidRPr="00AB69BC">
        <w:rPr>
          <w:rFonts w:ascii="Times New Roman" w:hAnsi="Times New Roman" w:cs="Times New Roman"/>
        </w:rPr>
        <w:t xml:space="preserve"> </w:t>
      </w:r>
      <w:r w:rsidRPr="00AB69BC">
        <w:rPr>
          <w:rFonts w:ascii="Times New Roman" w:hAnsi="Times New Roman" w:cs="Times New Roman"/>
        </w:rPr>
        <w:t>phosphorus, and phosphate showed decreasing trends.” to “…the sign</w:t>
      </w:r>
      <w:r w:rsidR="00AB240C" w:rsidRPr="00AB69BC">
        <w:rPr>
          <w:rFonts w:ascii="Times New Roman" w:hAnsi="Times New Roman" w:cs="Times New Roman"/>
        </w:rPr>
        <w:t xml:space="preserve"> </w:t>
      </w:r>
      <w:r w:rsidRPr="00AB69BC">
        <w:rPr>
          <w:rFonts w:ascii="Times New Roman" w:hAnsi="Times New Roman" w:cs="Times New Roman"/>
        </w:rPr>
        <w:t>tests revealed</w:t>
      </w:r>
    </w:p>
    <w:p w:rsidR="002036A8" w:rsidRPr="00AB69BC" w:rsidRDefault="002911FF" w:rsidP="00AB240C">
      <w:pPr>
        <w:spacing w:after="0"/>
        <w:ind w:firstLine="720"/>
        <w:rPr>
          <w:rFonts w:ascii="Times New Roman" w:hAnsi="Times New Roman" w:cs="Times New Roman"/>
        </w:rPr>
      </w:pPr>
      <w:r w:rsidRPr="00AB69BC">
        <w:rPr>
          <w:rFonts w:ascii="Times New Roman" w:hAnsi="Times New Roman" w:cs="Times New Roman"/>
        </w:rPr>
        <w:t>that phosphorus showed decreasing trends, while</w:t>
      </w:r>
      <w:r w:rsidR="00AB240C" w:rsidRPr="00AB69BC">
        <w:rPr>
          <w:rFonts w:ascii="Times New Roman" w:hAnsi="Times New Roman" w:cs="Times New Roman"/>
        </w:rPr>
        <w:t xml:space="preserve"> </w:t>
      </w:r>
      <w:r w:rsidRPr="00AB69BC">
        <w:rPr>
          <w:rFonts w:ascii="Times New Roman" w:hAnsi="Times New Roman" w:cs="Times New Roman"/>
        </w:rPr>
        <w:t xml:space="preserve">fluoride had and upward trend.” </w:t>
      </w:r>
    </w:p>
    <w:p w:rsidR="00546F4B" w:rsidRPr="00AB69BC" w:rsidRDefault="002036A8" w:rsidP="002036A8">
      <w:pPr>
        <w:spacing w:after="0"/>
        <w:rPr>
          <w:rFonts w:ascii="Times New Roman" w:hAnsi="Times New Roman" w:cs="Times New Roman"/>
        </w:rPr>
      </w:pPr>
      <w:r w:rsidRPr="00AB69BC">
        <w:rPr>
          <w:rFonts w:ascii="Times New Roman" w:hAnsi="Times New Roman" w:cs="Times New Roman"/>
        </w:rPr>
        <w:t>10</w:t>
      </w:r>
      <w:r w:rsidR="00546F4B" w:rsidRPr="00AB69BC">
        <w:rPr>
          <w:rFonts w:ascii="Times New Roman" w:hAnsi="Times New Roman" w:cs="Times New Roman"/>
        </w:rPr>
        <w:t>0</w:t>
      </w:r>
      <w:r w:rsidRPr="00AB69BC">
        <w:rPr>
          <w:rFonts w:ascii="Times New Roman" w:hAnsi="Times New Roman" w:cs="Times New Roman"/>
        </w:rPr>
        <w:tab/>
      </w:r>
      <w:r w:rsidR="00546F4B" w:rsidRPr="00AB69BC">
        <w:rPr>
          <w:rFonts w:ascii="Times New Roman" w:hAnsi="Times New Roman" w:cs="Times New Roman"/>
        </w:rPr>
        <w:t>Third paragraph first sentence, c</w:t>
      </w:r>
      <w:r w:rsidRPr="00AB69BC">
        <w:rPr>
          <w:rFonts w:ascii="Times New Roman" w:hAnsi="Times New Roman" w:cs="Times New Roman"/>
        </w:rPr>
        <w:t>hange “…potassium, specific conductance…” to “</w:t>
      </w:r>
      <w:r w:rsidR="00C8759C" w:rsidRPr="00AB69BC">
        <w:rPr>
          <w:rFonts w:ascii="Times New Roman" w:hAnsi="Times New Roman" w:cs="Times New Roman"/>
        </w:rPr>
        <w:t>potassium,</w:t>
      </w:r>
    </w:p>
    <w:p w:rsidR="00B51A21" w:rsidRPr="00AB69BC" w:rsidRDefault="00C8759C" w:rsidP="00546F4B">
      <w:pPr>
        <w:spacing w:after="0"/>
        <w:ind w:firstLine="720"/>
        <w:rPr>
          <w:rFonts w:ascii="Times New Roman" w:hAnsi="Times New Roman" w:cs="Times New Roman"/>
        </w:rPr>
      </w:pPr>
      <w:r w:rsidRPr="00AB69BC">
        <w:rPr>
          <w:rFonts w:ascii="Times New Roman" w:hAnsi="Times New Roman" w:cs="Times New Roman"/>
        </w:rPr>
        <w:t>sodium, specific</w:t>
      </w:r>
      <w:r w:rsidR="00546F4B" w:rsidRPr="00AB69BC">
        <w:rPr>
          <w:rFonts w:ascii="Times New Roman" w:hAnsi="Times New Roman" w:cs="Times New Roman"/>
        </w:rPr>
        <w:t xml:space="preserve"> c</w:t>
      </w:r>
      <w:r w:rsidRPr="00AB69BC">
        <w:rPr>
          <w:rFonts w:ascii="Times New Roman" w:hAnsi="Times New Roman" w:cs="Times New Roman"/>
        </w:rPr>
        <w:t>onductance…”</w:t>
      </w:r>
      <w:r w:rsidR="002911FF" w:rsidRPr="00AB69BC">
        <w:rPr>
          <w:rFonts w:ascii="Times New Roman" w:hAnsi="Times New Roman" w:cs="Times New Roman"/>
        </w:rPr>
        <w:t xml:space="preserve">  </w:t>
      </w:r>
    </w:p>
    <w:p w:rsidR="00546F4B" w:rsidRPr="00AB69BC" w:rsidRDefault="002911FF" w:rsidP="002911FF">
      <w:pPr>
        <w:spacing w:after="0"/>
        <w:rPr>
          <w:rFonts w:ascii="Times New Roman" w:hAnsi="Times New Roman" w:cs="Times New Roman"/>
        </w:rPr>
      </w:pPr>
      <w:r w:rsidRPr="00AB69BC">
        <w:rPr>
          <w:rFonts w:ascii="Times New Roman" w:hAnsi="Times New Roman" w:cs="Times New Roman"/>
        </w:rPr>
        <w:t xml:space="preserve">101 </w:t>
      </w:r>
      <w:r w:rsidRPr="00AB69BC">
        <w:rPr>
          <w:rFonts w:ascii="Times New Roman" w:hAnsi="Times New Roman" w:cs="Times New Roman"/>
        </w:rPr>
        <w:tab/>
      </w:r>
      <w:r w:rsidR="00546F4B" w:rsidRPr="00AB69BC">
        <w:rPr>
          <w:rFonts w:ascii="Times New Roman" w:hAnsi="Times New Roman" w:cs="Times New Roman"/>
        </w:rPr>
        <w:t>first paragraph seventh sentence, c</w:t>
      </w:r>
      <w:r w:rsidRPr="00AB69BC">
        <w:rPr>
          <w:rFonts w:ascii="Times New Roman" w:hAnsi="Times New Roman" w:cs="Times New Roman"/>
        </w:rPr>
        <w:t>hange “…magnesium, sodium and strontium…” to</w:t>
      </w:r>
    </w:p>
    <w:p w:rsidR="002911FF" w:rsidRPr="00AB69BC" w:rsidRDefault="002911FF" w:rsidP="00546F4B">
      <w:pPr>
        <w:spacing w:after="0"/>
        <w:ind w:firstLine="720"/>
        <w:rPr>
          <w:rFonts w:ascii="Times New Roman" w:hAnsi="Times New Roman" w:cs="Times New Roman"/>
        </w:rPr>
      </w:pPr>
      <w:r w:rsidRPr="00AB69BC">
        <w:rPr>
          <w:rFonts w:ascii="Times New Roman" w:hAnsi="Times New Roman" w:cs="Times New Roman"/>
        </w:rPr>
        <w:t>magnesium and sodium…”</w:t>
      </w:r>
    </w:p>
    <w:p w:rsidR="00546F4B" w:rsidRPr="00AB69BC" w:rsidRDefault="00546F4B" w:rsidP="00546F4B">
      <w:pPr>
        <w:spacing w:after="0"/>
        <w:rPr>
          <w:rFonts w:ascii="Times New Roman" w:hAnsi="Times New Roman" w:cs="Times New Roman"/>
        </w:rPr>
      </w:pPr>
      <w:r w:rsidRPr="00AB69BC">
        <w:rPr>
          <w:rFonts w:ascii="Times New Roman" w:hAnsi="Times New Roman" w:cs="Times New Roman"/>
        </w:rPr>
        <w:t xml:space="preserve">104 </w:t>
      </w:r>
      <w:r w:rsidRPr="00AB69BC">
        <w:rPr>
          <w:rFonts w:ascii="Times New Roman" w:hAnsi="Times New Roman" w:cs="Times New Roman"/>
        </w:rPr>
        <w:tab/>
        <w:t>First paragraph third sentence, change “…trending in the other direction by greater than 50</w:t>
      </w:r>
    </w:p>
    <w:p w:rsidR="00546F4B" w:rsidRPr="00AB69BC" w:rsidRDefault="00546F4B" w:rsidP="00546F4B">
      <w:pPr>
        <w:spacing w:after="0"/>
        <w:ind w:firstLine="720"/>
        <w:rPr>
          <w:rFonts w:ascii="Times New Roman" w:hAnsi="Times New Roman" w:cs="Times New Roman"/>
        </w:rPr>
      </w:pPr>
      <w:r w:rsidRPr="00AB69BC">
        <w:rPr>
          <w:rFonts w:ascii="Times New Roman" w:hAnsi="Times New Roman" w:cs="Times New Roman"/>
        </w:rPr>
        <w:t xml:space="preserve">Percent…” to “…trending in the other direction…” </w:t>
      </w:r>
    </w:p>
    <w:p w:rsidR="001A3C50" w:rsidRPr="00AB69BC" w:rsidRDefault="005047E5" w:rsidP="001A3C50">
      <w:pPr>
        <w:spacing w:after="0"/>
        <w:rPr>
          <w:rFonts w:ascii="Times New Roman" w:hAnsi="Times New Roman" w:cs="Times New Roman"/>
        </w:rPr>
      </w:pPr>
      <w:r w:rsidRPr="00AB69BC">
        <w:rPr>
          <w:rFonts w:ascii="Times New Roman" w:hAnsi="Times New Roman" w:cs="Times New Roman"/>
        </w:rPr>
        <w:t>104</w:t>
      </w:r>
      <w:r w:rsidR="001A3C50" w:rsidRPr="00AB69BC">
        <w:rPr>
          <w:rFonts w:ascii="Times New Roman" w:hAnsi="Times New Roman" w:cs="Times New Roman"/>
        </w:rPr>
        <w:tab/>
        <w:t>First paragraph sixth sentence, change “…decreasing trends (minor) direction…” to”</w:t>
      </w:r>
    </w:p>
    <w:p w:rsidR="001A3C50" w:rsidRPr="00AB69BC" w:rsidRDefault="001A3C50" w:rsidP="001A3C50">
      <w:pPr>
        <w:spacing w:after="0"/>
        <w:ind w:firstLine="720"/>
        <w:rPr>
          <w:rFonts w:ascii="Times New Roman" w:hAnsi="Times New Roman" w:cs="Times New Roman"/>
        </w:rPr>
      </w:pPr>
      <w:r w:rsidRPr="00AB69BC">
        <w:rPr>
          <w:rFonts w:ascii="Times New Roman" w:hAnsi="Times New Roman" w:cs="Times New Roman"/>
        </w:rPr>
        <w:t>…increasing trends (minor) direction…”</w:t>
      </w:r>
    </w:p>
    <w:p w:rsidR="00B35BE0" w:rsidRPr="00AB69BC" w:rsidRDefault="002911FF" w:rsidP="00A31696">
      <w:pPr>
        <w:spacing w:after="0"/>
        <w:rPr>
          <w:rFonts w:ascii="Times New Roman" w:hAnsi="Times New Roman" w:cs="Times New Roman"/>
        </w:rPr>
      </w:pPr>
      <w:r w:rsidRPr="00AB69BC">
        <w:rPr>
          <w:rFonts w:ascii="Times New Roman" w:hAnsi="Times New Roman" w:cs="Times New Roman"/>
        </w:rPr>
        <w:t>104</w:t>
      </w:r>
      <w:r w:rsidRPr="00AB69BC">
        <w:rPr>
          <w:rFonts w:ascii="Times New Roman" w:hAnsi="Times New Roman" w:cs="Times New Roman"/>
        </w:rPr>
        <w:tab/>
      </w:r>
      <w:r w:rsidR="00546F4B" w:rsidRPr="00AB69BC">
        <w:rPr>
          <w:rFonts w:ascii="Times New Roman" w:hAnsi="Times New Roman" w:cs="Times New Roman"/>
        </w:rPr>
        <w:t>Change the entire</w:t>
      </w:r>
      <w:r w:rsidR="00FD0FFF" w:rsidRPr="00AB69BC">
        <w:rPr>
          <w:rFonts w:ascii="Times New Roman" w:hAnsi="Times New Roman" w:cs="Times New Roman"/>
        </w:rPr>
        <w:t xml:space="preserve"> second p</w:t>
      </w:r>
      <w:r w:rsidR="00A31696" w:rsidRPr="00AB69BC">
        <w:rPr>
          <w:rFonts w:ascii="Times New Roman" w:hAnsi="Times New Roman" w:cs="Times New Roman"/>
        </w:rPr>
        <w:t>aragraph to:</w:t>
      </w:r>
      <w:r w:rsidR="00DF329C" w:rsidRPr="00AB69BC">
        <w:rPr>
          <w:rFonts w:ascii="Times New Roman" w:hAnsi="Times New Roman" w:cs="Times New Roman"/>
        </w:rPr>
        <w:t xml:space="preserve"> </w:t>
      </w:r>
    </w:p>
    <w:p w:rsidR="00A31696" w:rsidRPr="00AB69BC" w:rsidRDefault="00A31696" w:rsidP="00A31696">
      <w:pPr>
        <w:spacing w:after="0"/>
        <w:rPr>
          <w:rFonts w:ascii="Times New Roman" w:hAnsi="Times New Roman" w:cs="Times New Roman"/>
        </w:rPr>
      </w:pPr>
    </w:p>
    <w:p w:rsidR="002E3D6C" w:rsidRPr="00AB69BC" w:rsidRDefault="00A31696" w:rsidP="00546F4B">
      <w:pPr>
        <w:spacing w:after="0"/>
        <w:ind w:left="720" w:firstLine="720"/>
        <w:jc w:val="both"/>
        <w:rPr>
          <w:rFonts w:ascii="Times New Roman" w:hAnsi="Times New Roman" w:cs="Times New Roman"/>
        </w:rPr>
      </w:pPr>
      <w:r w:rsidRPr="00AB69BC">
        <w:rPr>
          <w:rFonts w:ascii="Times New Roman" w:hAnsi="Times New Roman" w:cs="Times New Roman"/>
        </w:rPr>
        <w:t xml:space="preserve">Data from eight wells (six </w:t>
      </w:r>
      <w:r w:rsidR="002E3D6C" w:rsidRPr="00AB69BC">
        <w:rPr>
          <w:rFonts w:ascii="Times New Roman" w:hAnsi="Times New Roman" w:cs="Times New Roman"/>
        </w:rPr>
        <w:t>u</w:t>
      </w:r>
      <w:r w:rsidRPr="00AB69BC">
        <w:rPr>
          <w:rFonts w:ascii="Times New Roman" w:hAnsi="Times New Roman" w:cs="Times New Roman"/>
        </w:rPr>
        <w:t>n</w:t>
      </w:r>
      <w:r w:rsidR="002E3D6C" w:rsidRPr="00AB69BC">
        <w:rPr>
          <w:rFonts w:ascii="Times New Roman" w:hAnsi="Times New Roman" w:cs="Times New Roman"/>
        </w:rPr>
        <w:t>c</w:t>
      </w:r>
      <w:r w:rsidRPr="00AB69BC">
        <w:rPr>
          <w:rFonts w:ascii="Times New Roman" w:hAnsi="Times New Roman" w:cs="Times New Roman"/>
        </w:rPr>
        <w:t>onfined and two confined</w:t>
      </w:r>
      <w:r w:rsidR="002E3D6C" w:rsidRPr="00AB69BC">
        <w:rPr>
          <w:rFonts w:ascii="Times New Roman" w:hAnsi="Times New Roman" w:cs="Times New Roman"/>
        </w:rPr>
        <w:t>)</w:t>
      </w:r>
      <w:r w:rsidRPr="00AB69BC">
        <w:rPr>
          <w:rFonts w:ascii="Times New Roman" w:hAnsi="Times New Roman" w:cs="Times New Roman"/>
        </w:rPr>
        <w:t xml:space="preserve"> in the NWFWMD were used.</w:t>
      </w:r>
      <w:r w:rsidR="002E3D6C" w:rsidRPr="00AB69BC">
        <w:rPr>
          <w:rFonts w:ascii="Times New Roman" w:hAnsi="Times New Roman" w:cs="Times New Roman"/>
        </w:rPr>
        <w:t xml:space="preserve">  For unconfined groundwater for Sequence A, sodium, sulfate, and temperature showed potential evidence for upward trends, while pH, and water levels demonstrated potential evidence for downward trends (Table 34).  </w:t>
      </w:r>
      <w:r w:rsidR="00FD0FFF" w:rsidRPr="00AB69BC">
        <w:rPr>
          <w:rFonts w:ascii="Times New Roman" w:hAnsi="Times New Roman" w:cs="Times New Roman"/>
        </w:rPr>
        <w:t>W</w:t>
      </w:r>
      <w:r w:rsidR="002E3D6C" w:rsidRPr="00AB69BC">
        <w:rPr>
          <w:rFonts w:ascii="Times New Roman" w:hAnsi="Times New Roman" w:cs="Times New Roman"/>
        </w:rPr>
        <w:t xml:space="preserve">ith only two wells tapping confined groundwater, potential evidence for districtwide trends did not exist.  For the combined (all) category (Table 35), temperature had potential evidence for an upward trend, while water level had evidence for a downward trend.    </w:t>
      </w:r>
    </w:p>
    <w:p w:rsidR="00A4704B" w:rsidRPr="00AB69BC" w:rsidRDefault="00A4704B" w:rsidP="00962354">
      <w:pPr>
        <w:spacing w:after="0"/>
        <w:rPr>
          <w:rFonts w:ascii="Times New Roman" w:hAnsi="Times New Roman" w:cs="Times New Roman"/>
        </w:rPr>
      </w:pPr>
    </w:p>
    <w:p w:rsidR="00F7206F" w:rsidRPr="00AB69BC" w:rsidRDefault="00E7454D" w:rsidP="009661EF">
      <w:pPr>
        <w:spacing w:after="0"/>
        <w:ind w:left="720" w:hanging="720"/>
        <w:rPr>
          <w:rFonts w:ascii="Times New Roman" w:hAnsi="Times New Roman" w:cs="Times New Roman"/>
        </w:rPr>
      </w:pPr>
      <w:r w:rsidRPr="00AB69BC">
        <w:rPr>
          <w:rFonts w:ascii="Times New Roman" w:hAnsi="Times New Roman" w:cs="Times New Roman"/>
        </w:rPr>
        <w:t>108</w:t>
      </w:r>
      <w:r w:rsidR="005E7E6E" w:rsidRPr="00AB69BC">
        <w:rPr>
          <w:rFonts w:ascii="Times New Roman" w:hAnsi="Times New Roman" w:cs="Times New Roman"/>
        </w:rPr>
        <w:tab/>
      </w:r>
      <w:r w:rsidR="00F7206F" w:rsidRPr="00AB69BC">
        <w:rPr>
          <w:rFonts w:ascii="Times New Roman" w:hAnsi="Times New Roman" w:cs="Times New Roman"/>
        </w:rPr>
        <w:t>First paragraph second sentence, c</w:t>
      </w:r>
      <w:r w:rsidR="005E7E6E" w:rsidRPr="00AB69BC">
        <w:rPr>
          <w:rFonts w:ascii="Times New Roman" w:hAnsi="Times New Roman" w:cs="Times New Roman"/>
        </w:rPr>
        <w:t>hange “</w:t>
      </w:r>
      <w:r w:rsidR="00A14BF0" w:rsidRPr="00AB69BC">
        <w:rPr>
          <w:rFonts w:ascii="Times New Roman" w:hAnsi="Times New Roman" w:cs="Times New Roman"/>
        </w:rPr>
        <w:t xml:space="preserve">…combined category had potential…” to “…combined category and pH for unconfined had potential…” </w:t>
      </w:r>
    </w:p>
    <w:p w:rsidR="00E7454D" w:rsidRPr="00AB69BC" w:rsidRDefault="009661EF" w:rsidP="00AF3B7B">
      <w:pPr>
        <w:spacing w:after="0"/>
        <w:rPr>
          <w:rFonts w:ascii="Times New Roman" w:hAnsi="Times New Roman" w:cs="Times New Roman"/>
        </w:rPr>
      </w:pPr>
      <w:r w:rsidRPr="00AB69BC">
        <w:rPr>
          <w:rFonts w:ascii="Times New Roman" w:hAnsi="Times New Roman" w:cs="Times New Roman"/>
        </w:rPr>
        <w:t>108</w:t>
      </w:r>
      <w:r w:rsidRPr="00AB69BC">
        <w:rPr>
          <w:rFonts w:ascii="Times New Roman" w:hAnsi="Times New Roman" w:cs="Times New Roman"/>
        </w:rPr>
        <w:tab/>
      </w:r>
      <w:r w:rsidR="00F7206F" w:rsidRPr="00AB69BC">
        <w:rPr>
          <w:rFonts w:ascii="Times New Roman" w:hAnsi="Times New Roman" w:cs="Times New Roman"/>
        </w:rPr>
        <w:t xml:space="preserve">First paragraph fourth sentence, change </w:t>
      </w:r>
      <w:r w:rsidRPr="00AB69BC">
        <w:rPr>
          <w:rFonts w:ascii="Times New Roman" w:hAnsi="Times New Roman" w:cs="Times New Roman"/>
        </w:rPr>
        <w:t>“…pH</w:t>
      </w:r>
      <w:r w:rsidR="001A3C50" w:rsidRPr="00AB69BC">
        <w:rPr>
          <w:rFonts w:ascii="Times New Roman" w:hAnsi="Times New Roman" w:cs="Times New Roman"/>
        </w:rPr>
        <w:t>…” to “</w:t>
      </w:r>
      <w:r w:rsidRPr="00AB69BC">
        <w:rPr>
          <w:rFonts w:ascii="Times New Roman" w:hAnsi="Times New Roman" w:cs="Times New Roman"/>
        </w:rPr>
        <w:t>to</w:t>
      </w:r>
      <w:r w:rsidR="001A3C50" w:rsidRPr="00AB69BC">
        <w:rPr>
          <w:rFonts w:ascii="Times New Roman" w:hAnsi="Times New Roman" w:cs="Times New Roman"/>
        </w:rPr>
        <w:t xml:space="preserve"> </w:t>
      </w:r>
      <w:r w:rsidRPr="00AB69BC">
        <w:rPr>
          <w:rFonts w:ascii="Times New Roman" w:hAnsi="Times New Roman" w:cs="Times New Roman"/>
        </w:rPr>
        <w:t xml:space="preserve">“…pH and SC-f…”  </w:t>
      </w:r>
    </w:p>
    <w:p w:rsidR="00FD0FFF" w:rsidRPr="00AB69BC" w:rsidRDefault="001A3C50" w:rsidP="00F7206F">
      <w:pPr>
        <w:spacing w:after="0"/>
        <w:rPr>
          <w:rFonts w:ascii="Times New Roman" w:hAnsi="Times New Roman" w:cs="Times New Roman"/>
        </w:rPr>
      </w:pPr>
      <w:r w:rsidRPr="00AB69BC">
        <w:rPr>
          <w:rFonts w:ascii="Times New Roman" w:hAnsi="Times New Roman" w:cs="Times New Roman"/>
        </w:rPr>
        <w:t xml:space="preserve">108 </w:t>
      </w:r>
      <w:r w:rsidRPr="00AB69BC">
        <w:rPr>
          <w:rFonts w:ascii="Times New Roman" w:hAnsi="Times New Roman" w:cs="Times New Roman"/>
        </w:rPr>
        <w:tab/>
        <w:t xml:space="preserve">First paragraph fifth sentence, change “unconfined groundwater” to “…combined groundwater” </w:t>
      </w:r>
    </w:p>
    <w:p w:rsidR="00F7206F" w:rsidRPr="00AB69BC" w:rsidRDefault="00514EE6" w:rsidP="00962354">
      <w:pPr>
        <w:spacing w:after="0"/>
        <w:rPr>
          <w:rFonts w:ascii="Times New Roman" w:hAnsi="Times New Roman" w:cs="Times New Roman"/>
        </w:rPr>
      </w:pPr>
      <w:r w:rsidRPr="00AB69BC">
        <w:rPr>
          <w:rFonts w:ascii="Times New Roman" w:hAnsi="Times New Roman" w:cs="Times New Roman"/>
        </w:rPr>
        <w:t>120</w:t>
      </w:r>
      <w:r w:rsidRPr="00AB69BC">
        <w:rPr>
          <w:rFonts w:ascii="Times New Roman" w:hAnsi="Times New Roman" w:cs="Times New Roman"/>
        </w:rPr>
        <w:tab/>
      </w:r>
      <w:r w:rsidR="00F7206F" w:rsidRPr="00AB69BC">
        <w:rPr>
          <w:rFonts w:ascii="Times New Roman" w:hAnsi="Times New Roman" w:cs="Times New Roman"/>
        </w:rPr>
        <w:t>Second paragraph third sentence, ch</w:t>
      </w:r>
      <w:r w:rsidRPr="00AB69BC">
        <w:rPr>
          <w:rFonts w:ascii="Times New Roman" w:hAnsi="Times New Roman" w:cs="Times New Roman"/>
        </w:rPr>
        <w:t>ange “For combined groundwater, calcium, temperature,</w:t>
      </w:r>
    </w:p>
    <w:p w:rsidR="00514EE6" w:rsidRPr="00AB69BC" w:rsidRDefault="00514EE6" w:rsidP="00F7206F">
      <w:pPr>
        <w:spacing w:after="0"/>
        <w:ind w:firstLine="720"/>
        <w:rPr>
          <w:rFonts w:ascii="Times New Roman" w:hAnsi="Times New Roman" w:cs="Times New Roman"/>
        </w:rPr>
      </w:pPr>
      <w:r w:rsidRPr="00AB69BC">
        <w:rPr>
          <w:rFonts w:ascii="Times New Roman" w:hAnsi="Times New Roman" w:cs="Times New Roman"/>
        </w:rPr>
        <w:t>turbidity…” to “For</w:t>
      </w:r>
      <w:r w:rsidR="00F7206F" w:rsidRPr="00AB69BC">
        <w:rPr>
          <w:rFonts w:ascii="Times New Roman" w:hAnsi="Times New Roman" w:cs="Times New Roman"/>
        </w:rPr>
        <w:t xml:space="preserve"> </w:t>
      </w:r>
      <w:r w:rsidRPr="00AB69BC">
        <w:rPr>
          <w:rFonts w:ascii="Times New Roman" w:hAnsi="Times New Roman" w:cs="Times New Roman"/>
        </w:rPr>
        <w:t>combined groundwater, calcium, turbidity…”</w:t>
      </w:r>
    </w:p>
    <w:p w:rsidR="00F7206F" w:rsidRPr="00AB69BC" w:rsidRDefault="00514EE6" w:rsidP="00514EE6">
      <w:pPr>
        <w:spacing w:after="0"/>
        <w:ind w:left="720" w:hanging="720"/>
        <w:rPr>
          <w:rFonts w:ascii="Times New Roman" w:hAnsi="Times New Roman" w:cs="Times New Roman"/>
        </w:rPr>
      </w:pPr>
      <w:r w:rsidRPr="00AB69BC">
        <w:rPr>
          <w:rFonts w:ascii="Times New Roman" w:hAnsi="Times New Roman" w:cs="Times New Roman"/>
        </w:rPr>
        <w:t>120</w:t>
      </w:r>
      <w:r w:rsidRPr="00AB69BC">
        <w:rPr>
          <w:rFonts w:ascii="Times New Roman" w:hAnsi="Times New Roman" w:cs="Times New Roman"/>
        </w:rPr>
        <w:tab/>
      </w:r>
      <w:r w:rsidR="00F7206F" w:rsidRPr="00AB69BC">
        <w:rPr>
          <w:rFonts w:ascii="Times New Roman" w:hAnsi="Times New Roman" w:cs="Times New Roman"/>
        </w:rPr>
        <w:t>Second paragraph fourth sentence, ch</w:t>
      </w:r>
      <w:r w:rsidRPr="00AB69BC">
        <w:rPr>
          <w:rFonts w:ascii="Times New Roman" w:hAnsi="Times New Roman" w:cs="Times New Roman"/>
        </w:rPr>
        <w:t>ange “…less than 0.02, pH…” to “…less than 0.02, pH,</w:t>
      </w:r>
    </w:p>
    <w:p w:rsidR="00514EE6" w:rsidRPr="00AB69BC" w:rsidRDefault="00514EE6" w:rsidP="00F7206F">
      <w:pPr>
        <w:spacing w:after="0"/>
        <w:ind w:left="720"/>
        <w:rPr>
          <w:rFonts w:ascii="Times New Roman" w:hAnsi="Times New Roman" w:cs="Times New Roman"/>
        </w:rPr>
      </w:pPr>
      <w:r w:rsidRPr="00AB69BC">
        <w:rPr>
          <w:rFonts w:ascii="Times New Roman" w:hAnsi="Times New Roman" w:cs="Times New Roman"/>
        </w:rPr>
        <w:t>turbidity…”</w:t>
      </w:r>
    </w:p>
    <w:p w:rsidR="00F7206F" w:rsidRPr="00AB69BC" w:rsidRDefault="00455C71" w:rsidP="00514EE6">
      <w:pPr>
        <w:spacing w:after="0"/>
        <w:ind w:left="720" w:hanging="720"/>
        <w:rPr>
          <w:rFonts w:ascii="Times New Roman" w:hAnsi="Times New Roman" w:cs="Times New Roman"/>
        </w:rPr>
      </w:pPr>
      <w:r w:rsidRPr="00AB69BC">
        <w:rPr>
          <w:rFonts w:ascii="Times New Roman" w:hAnsi="Times New Roman" w:cs="Times New Roman"/>
        </w:rPr>
        <w:t xml:space="preserve">120 </w:t>
      </w:r>
      <w:r w:rsidRPr="00AB69BC">
        <w:rPr>
          <w:rFonts w:ascii="Times New Roman" w:hAnsi="Times New Roman" w:cs="Times New Roman"/>
        </w:rPr>
        <w:tab/>
      </w:r>
      <w:r w:rsidR="00F7206F" w:rsidRPr="00AB69BC">
        <w:rPr>
          <w:rFonts w:ascii="Times New Roman" w:hAnsi="Times New Roman" w:cs="Times New Roman"/>
        </w:rPr>
        <w:t>Third paragraph first sentence, c</w:t>
      </w:r>
      <w:r w:rsidR="00514EE6" w:rsidRPr="00AB69BC">
        <w:rPr>
          <w:rFonts w:ascii="Times New Roman" w:hAnsi="Times New Roman" w:cs="Times New Roman"/>
        </w:rPr>
        <w:t xml:space="preserve">hange “… trends in calcium and several…” to “…trends in </w:t>
      </w:r>
      <w:r w:rsidR="00F7206F" w:rsidRPr="00AB69BC">
        <w:rPr>
          <w:rFonts w:ascii="Times New Roman" w:hAnsi="Times New Roman" w:cs="Times New Roman"/>
        </w:rPr>
        <w:t xml:space="preserve"> </w:t>
      </w:r>
    </w:p>
    <w:p w:rsidR="00A4704B" w:rsidRPr="00AB69BC" w:rsidRDefault="00514EE6" w:rsidP="00F7206F">
      <w:pPr>
        <w:spacing w:after="0"/>
        <w:ind w:left="720"/>
        <w:rPr>
          <w:rFonts w:ascii="Times New Roman" w:hAnsi="Times New Roman" w:cs="Times New Roman"/>
        </w:rPr>
      </w:pPr>
      <w:r w:rsidRPr="00AB69BC">
        <w:rPr>
          <w:rFonts w:ascii="Times New Roman" w:hAnsi="Times New Roman" w:cs="Times New Roman"/>
        </w:rPr>
        <w:t xml:space="preserve">several…” </w:t>
      </w:r>
    </w:p>
    <w:p w:rsidR="00F7206F" w:rsidRPr="00AB69BC" w:rsidRDefault="00514EE6" w:rsidP="00514EE6">
      <w:pPr>
        <w:spacing w:after="0"/>
        <w:rPr>
          <w:rFonts w:ascii="Times New Roman" w:hAnsi="Times New Roman" w:cs="Times New Roman"/>
        </w:rPr>
      </w:pPr>
      <w:r w:rsidRPr="00AB69BC">
        <w:rPr>
          <w:rFonts w:ascii="Times New Roman" w:hAnsi="Times New Roman" w:cs="Times New Roman"/>
        </w:rPr>
        <w:t xml:space="preserve">120 </w:t>
      </w:r>
      <w:r w:rsidRPr="00AB69BC">
        <w:rPr>
          <w:rFonts w:ascii="Times New Roman" w:hAnsi="Times New Roman" w:cs="Times New Roman"/>
        </w:rPr>
        <w:tab/>
      </w:r>
      <w:r w:rsidR="00F7206F" w:rsidRPr="00AB69BC">
        <w:rPr>
          <w:rFonts w:ascii="Times New Roman" w:hAnsi="Times New Roman" w:cs="Times New Roman"/>
        </w:rPr>
        <w:t>Third paragraph third sentence, c</w:t>
      </w:r>
      <w:r w:rsidRPr="00AB69BC">
        <w:rPr>
          <w:rFonts w:ascii="Times New Roman" w:hAnsi="Times New Roman" w:cs="Times New Roman"/>
        </w:rPr>
        <w:t>hange</w:t>
      </w:r>
      <w:r w:rsidR="00705D4D" w:rsidRPr="00AB69BC">
        <w:rPr>
          <w:rFonts w:ascii="Times New Roman" w:hAnsi="Times New Roman" w:cs="Times New Roman"/>
        </w:rPr>
        <w:t xml:space="preserve"> entire sentence to</w:t>
      </w:r>
      <w:r w:rsidRPr="00AB69BC">
        <w:rPr>
          <w:rFonts w:ascii="Times New Roman" w:hAnsi="Times New Roman" w:cs="Times New Roman"/>
        </w:rPr>
        <w:t>, “</w:t>
      </w:r>
      <w:r w:rsidR="00705D4D" w:rsidRPr="00AB69BC">
        <w:rPr>
          <w:rFonts w:ascii="Times New Roman" w:hAnsi="Times New Roman" w:cs="Times New Roman"/>
        </w:rPr>
        <w:t>Phosphorous displayed a strong</w:t>
      </w:r>
    </w:p>
    <w:p w:rsidR="00A4704B" w:rsidRPr="00AB69BC" w:rsidRDefault="00705D4D" w:rsidP="00F7206F">
      <w:pPr>
        <w:spacing w:after="0"/>
        <w:ind w:firstLine="720"/>
        <w:rPr>
          <w:rFonts w:ascii="Times New Roman" w:hAnsi="Times New Roman" w:cs="Times New Roman"/>
        </w:rPr>
      </w:pPr>
      <w:r w:rsidRPr="00AB69BC">
        <w:rPr>
          <w:rFonts w:ascii="Times New Roman" w:hAnsi="Times New Roman" w:cs="Times New Roman"/>
        </w:rPr>
        <w:t>downward trend</w:t>
      </w:r>
      <w:r w:rsidR="00F7206F" w:rsidRPr="00AB69BC">
        <w:rPr>
          <w:rFonts w:ascii="Times New Roman" w:hAnsi="Times New Roman" w:cs="Times New Roman"/>
        </w:rPr>
        <w:t xml:space="preserve"> </w:t>
      </w:r>
      <w:r w:rsidRPr="00AB69BC">
        <w:rPr>
          <w:rFonts w:ascii="Times New Roman" w:hAnsi="Times New Roman" w:cs="Times New Roman"/>
        </w:rPr>
        <w:t xml:space="preserve">while fluoride had a strong upward trend during Sequence B.” </w:t>
      </w:r>
      <w:r w:rsidR="00514EE6" w:rsidRPr="00AB69BC">
        <w:rPr>
          <w:rFonts w:ascii="Times New Roman" w:hAnsi="Times New Roman" w:cs="Times New Roman"/>
        </w:rPr>
        <w:t xml:space="preserve"> </w:t>
      </w:r>
    </w:p>
    <w:p w:rsidR="00A4704B" w:rsidRPr="00AB69BC" w:rsidRDefault="00811AE0" w:rsidP="002036A8">
      <w:pPr>
        <w:spacing w:after="0"/>
        <w:rPr>
          <w:rFonts w:ascii="Times New Roman" w:hAnsi="Times New Roman" w:cs="Times New Roman"/>
        </w:rPr>
      </w:pPr>
      <w:r w:rsidRPr="00AB69BC">
        <w:rPr>
          <w:rFonts w:ascii="Times New Roman" w:hAnsi="Times New Roman" w:cs="Times New Roman"/>
        </w:rPr>
        <w:t>120</w:t>
      </w:r>
      <w:r w:rsidRPr="00AB69BC">
        <w:rPr>
          <w:rFonts w:ascii="Times New Roman" w:hAnsi="Times New Roman" w:cs="Times New Roman"/>
        </w:rPr>
        <w:tab/>
      </w:r>
      <w:r w:rsidR="00F7206F" w:rsidRPr="00AB69BC">
        <w:rPr>
          <w:rFonts w:ascii="Times New Roman" w:hAnsi="Times New Roman" w:cs="Times New Roman"/>
        </w:rPr>
        <w:t>Third paragraph fourth and fifth sentences, d</w:t>
      </w:r>
      <w:r w:rsidRPr="00AB69BC">
        <w:rPr>
          <w:rFonts w:ascii="Times New Roman" w:hAnsi="Times New Roman" w:cs="Times New Roman"/>
        </w:rPr>
        <w:t>elete both sentences</w:t>
      </w:r>
      <w:r w:rsidR="00F7206F" w:rsidRPr="00AB69BC">
        <w:rPr>
          <w:rFonts w:ascii="Times New Roman" w:hAnsi="Times New Roman" w:cs="Times New Roman"/>
        </w:rPr>
        <w:t>.</w:t>
      </w:r>
    </w:p>
    <w:p w:rsidR="002036A8" w:rsidRPr="00AB69BC" w:rsidRDefault="002036A8" w:rsidP="002036A8">
      <w:pPr>
        <w:spacing w:after="0"/>
        <w:ind w:left="720" w:hanging="720"/>
        <w:rPr>
          <w:rFonts w:ascii="Times New Roman" w:hAnsi="Times New Roman" w:cs="Times New Roman"/>
        </w:rPr>
      </w:pPr>
      <w:r w:rsidRPr="00AB69BC">
        <w:rPr>
          <w:rFonts w:ascii="Times New Roman" w:hAnsi="Times New Roman" w:cs="Times New Roman"/>
        </w:rPr>
        <w:t>122</w:t>
      </w:r>
      <w:r w:rsidRPr="00AB69BC">
        <w:rPr>
          <w:rFonts w:ascii="Times New Roman" w:hAnsi="Times New Roman" w:cs="Times New Roman"/>
        </w:rPr>
        <w:tab/>
      </w:r>
      <w:r w:rsidR="007C79D2" w:rsidRPr="00AB69BC">
        <w:rPr>
          <w:rFonts w:ascii="Times New Roman" w:hAnsi="Times New Roman" w:cs="Times New Roman"/>
        </w:rPr>
        <w:t xml:space="preserve">First </w:t>
      </w:r>
      <w:r w:rsidR="00F7206F" w:rsidRPr="00AB69BC">
        <w:rPr>
          <w:rFonts w:ascii="Times New Roman" w:hAnsi="Times New Roman" w:cs="Times New Roman"/>
        </w:rPr>
        <w:t>full paragraph fourth sentence, c</w:t>
      </w:r>
      <w:r w:rsidRPr="00AB69BC">
        <w:rPr>
          <w:rFonts w:ascii="Times New Roman" w:hAnsi="Times New Roman" w:cs="Times New Roman"/>
        </w:rPr>
        <w:t>hange “…calcium</w:t>
      </w:r>
      <w:r w:rsidR="006B61F4" w:rsidRPr="00AB69BC">
        <w:rPr>
          <w:rFonts w:ascii="Times New Roman" w:hAnsi="Times New Roman" w:cs="Times New Roman"/>
        </w:rPr>
        <w:t>,</w:t>
      </w:r>
      <w:r w:rsidRPr="00AB69BC">
        <w:rPr>
          <w:rFonts w:ascii="Times New Roman" w:hAnsi="Times New Roman" w:cs="Times New Roman"/>
        </w:rPr>
        <w:t xml:space="preserve"> magnesium, sodium, and strontium…” to “…calcium,</w:t>
      </w:r>
      <w:r w:rsidR="00FD09EE" w:rsidRPr="00AB69BC">
        <w:rPr>
          <w:rFonts w:ascii="Times New Roman" w:hAnsi="Times New Roman" w:cs="Times New Roman"/>
        </w:rPr>
        <w:t xml:space="preserve"> </w:t>
      </w:r>
      <w:r w:rsidRPr="00AB69BC">
        <w:rPr>
          <w:rFonts w:ascii="Times New Roman" w:hAnsi="Times New Roman" w:cs="Times New Roman"/>
        </w:rPr>
        <w:t>magnesium, and sodium…”</w:t>
      </w:r>
    </w:p>
    <w:p w:rsidR="003A3F9D" w:rsidRPr="00AB69BC" w:rsidRDefault="003A3F9D" w:rsidP="00FD0FFF">
      <w:pPr>
        <w:spacing w:after="0"/>
        <w:rPr>
          <w:rFonts w:ascii="Times New Roman" w:hAnsi="Times New Roman" w:cs="Times New Roman"/>
        </w:rPr>
      </w:pPr>
      <w:bookmarkStart w:id="1" w:name="_Toc165698818"/>
      <w:r w:rsidRPr="00AB69BC">
        <w:rPr>
          <w:rFonts w:ascii="Times New Roman" w:hAnsi="Times New Roman" w:cs="Times New Roman"/>
        </w:rPr>
        <w:t>123</w:t>
      </w:r>
      <w:r w:rsidRPr="00AB69BC">
        <w:rPr>
          <w:rFonts w:ascii="Times New Roman" w:hAnsi="Times New Roman" w:cs="Times New Roman"/>
        </w:rPr>
        <w:tab/>
        <w:t xml:space="preserve">Table 65 last line, delete “Sr ↑” </w:t>
      </w:r>
    </w:p>
    <w:p w:rsidR="00FD0FFF" w:rsidRPr="00AB69BC" w:rsidRDefault="00FD0FFF" w:rsidP="00FD0FFF">
      <w:pPr>
        <w:spacing w:after="0"/>
        <w:rPr>
          <w:rFonts w:ascii="Times New Roman" w:hAnsi="Times New Roman" w:cs="Times New Roman"/>
        </w:rPr>
      </w:pPr>
      <w:r w:rsidRPr="00AB69BC">
        <w:rPr>
          <w:rFonts w:ascii="Times New Roman" w:hAnsi="Times New Roman" w:cs="Times New Roman"/>
        </w:rPr>
        <w:t>161</w:t>
      </w:r>
      <w:r w:rsidRPr="00AB69BC">
        <w:rPr>
          <w:rFonts w:ascii="Times New Roman" w:hAnsi="Times New Roman" w:cs="Times New Roman"/>
        </w:rPr>
        <w:tab/>
        <w:t>First partial paragraph, last phrase, change the word “dependant” to “dependent.”</w:t>
      </w:r>
    </w:p>
    <w:p w:rsidR="00FD0FFF" w:rsidRPr="00AB69BC" w:rsidRDefault="00FD0FFF" w:rsidP="00FD0FFF">
      <w:pPr>
        <w:spacing w:after="0"/>
        <w:rPr>
          <w:rFonts w:ascii="Times New Roman" w:hAnsi="Times New Roman" w:cs="Times New Roman"/>
        </w:rPr>
      </w:pPr>
      <w:r w:rsidRPr="00AB69BC">
        <w:rPr>
          <w:rFonts w:ascii="Times New Roman" w:hAnsi="Times New Roman" w:cs="Times New Roman"/>
        </w:rPr>
        <w:t>162</w:t>
      </w:r>
      <w:r w:rsidRPr="00AB69BC">
        <w:rPr>
          <w:rFonts w:ascii="Times New Roman" w:hAnsi="Times New Roman" w:cs="Times New Roman"/>
        </w:rPr>
        <w:tab/>
        <w:t>Second paragraph, fourth sentence, change “…SRJWMD…” to “…SJRWMD…”</w:t>
      </w:r>
    </w:p>
    <w:p w:rsidR="002036A8" w:rsidRPr="00AB69BC" w:rsidRDefault="00FD0FFF" w:rsidP="00FD0FFF">
      <w:pPr>
        <w:spacing w:after="0"/>
        <w:rPr>
          <w:rFonts w:ascii="Times New Roman" w:hAnsi="Times New Roman" w:cs="Times New Roman"/>
        </w:rPr>
      </w:pPr>
      <w:r w:rsidRPr="00AB69BC">
        <w:rPr>
          <w:rFonts w:ascii="Times New Roman" w:hAnsi="Times New Roman" w:cs="Times New Roman"/>
        </w:rPr>
        <w:t xml:space="preserve">163 </w:t>
      </w:r>
      <w:r w:rsidRPr="00AB69BC">
        <w:rPr>
          <w:rFonts w:ascii="Times New Roman" w:hAnsi="Times New Roman" w:cs="Times New Roman"/>
        </w:rPr>
        <w:tab/>
        <w:t xml:space="preserve">First full paragraph third sentence, change “…coastal spring” to “…coastal springs…”  </w:t>
      </w:r>
    </w:p>
    <w:p w:rsidR="003D74D8" w:rsidRDefault="003D74D8" w:rsidP="00A4704B">
      <w:pPr>
        <w:spacing w:after="0"/>
        <w:jc w:val="center"/>
        <w:rPr>
          <w:rFonts w:ascii="Times New Roman" w:hAnsi="Times New Roman" w:cs="Times New Roman"/>
          <w:b/>
        </w:rPr>
      </w:pPr>
    </w:p>
    <w:p w:rsidR="00AB69BC" w:rsidRDefault="00AB69BC" w:rsidP="00A4704B">
      <w:pPr>
        <w:spacing w:after="0"/>
        <w:jc w:val="center"/>
        <w:rPr>
          <w:rFonts w:ascii="Times New Roman" w:hAnsi="Times New Roman" w:cs="Times New Roman"/>
          <w:b/>
        </w:rPr>
      </w:pPr>
    </w:p>
    <w:p w:rsidR="00A4704B" w:rsidRPr="00AB69BC" w:rsidRDefault="00523F14" w:rsidP="00A4704B">
      <w:pPr>
        <w:spacing w:after="0"/>
        <w:jc w:val="center"/>
        <w:rPr>
          <w:rFonts w:ascii="Times New Roman" w:hAnsi="Times New Roman" w:cs="Times New Roman"/>
          <w:b/>
          <w:sz w:val="20"/>
          <w:szCs w:val="20"/>
        </w:rPr>
      </w:pPr>
      <w:r w:rsidRPr="00AB69BC">
        <w:rPr>
          <w:rFonts w:ascii="Times New Roman" w:hAnsi="Times New Roman" w:cs="Times New Roman"/>
          <w:b/>
          <w:sz w:val="20"/>
          <w:szCs w:val="20"/>
        </w:rPr>
        <w:lastRenderedPageBreak/>
        <w:t>T</w:t>
      </w:r>
      <w:r w:rsidR="00A4704B" w:rsidRPr="00AB69BC">
        <w:rPr>
          <w:rFonts w:ascii="Times New Roman" w:hAnsi="Times New Roman" w:cs="Times New Roman"/>
          <w:b/>
          <w:sz w:val="20"/>
          <w:szCs w:val="20"/>
        </w:rPr>
        <w:t xml:space="preserve">able </w:t>
      </w:r>
      <w:r w:rsidR="008D4CAF" w:rsidRPr="00AB69BC">
        <w:rPr>
          <w:rFonts w:ascii="Times New Roman" w:hAnsi="Times New Roman" w:cs="Times New Roman"/>
          <w:b/>
          <w:sz w:val="20"/>
          <w:szCs w:val="20"/>
        </w:rPr>
        <w:fldChar w:fldCharType="begin"/>
      </w:r>
      <w:r w:rsidR="00A4704B" w:rsidRPr="00AB69BC">
        <w:rPr>
          <w:rFonts w:ascii="Times New Roman" w:hAnsi="Times New Roman" w:cs="Times New Roman"/>
          <w:b/>
          <w:sz w:val="20"/>
          <w:szCs w:val="20"/>
        </w:rPr>
        <w:instrText xml:space="preserve"> SEQ Table \* ARABIC </w:instrText>
      </w:r>
      <w:r w:rsidR="008D4CAF" w:rsidRPr="00AB69BC">
        <w:rPr>
          <w:rFonts w:ascii="Times New Roman" w:hAnsi="Times New Roman" w:cs="Times New Roman"/>
          <w:b/>
          <w:sz w:val="20"/>
          <w:szCs w:val="20"/>
        </w:rPr>
        <w:fldChar w:fldCharType="separate"/>
      </w:r>
      <w:r w:rsidR="00202824">
        <w:rPr>
          <w:rFonts w:ascii="Times New Roman" w:hAnsi="Times New Roman" w:cs="Times New Roman"/>
          <w:b/>
          <w:noProof/>
          <w:sz w:val="20"/>
          <w:szCs w:val="20"/>
        </w:rPr>
        <w:t>1</w:t>
      </w:r>
      <w:r w:rsidR="008D4CAF" w:rsidRPr="00AB69BC">
        <w:rPr>
          <w:rFonts w:ascii="Times New Roman" w:hAnsi="Times New Roman" w:cs="Times New Roman"/>
          <w:b/>
          <w:sz w:val="20"/>
          <w:szCs w:val="20"/>
        </w:rPr>
        <w:fldChar w:fldCharType="end"/>
      </w:r>
      <w:r w:rsidR="00A4704B" w:rsidRPr="00AB69BC">
        <w:rPr>
          <w:rFonts w:ascii="Times New Roman" w:hAnsi="Times New Roman" w:cs="Times New Roman"/>
          <w:b/>
          <w:sz w:val="20"/>
          <w:szCs w:val="20"/>
        </w:rPr>
        <w:t>. Analyte Groups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756"/>
        <w:gridCol w:w="1782"/>
        <w:gridCol w:w="1782"/>
        <w:gridCol w:w="1739"/>
      </w:tblGrid>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p>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Field</w:t>
            </w:r>
          </w:p>
        </w:tc>
        <w:tc>
          <w:tcPr>
            <w:tcW w:w="1756" w:type="dxa"/>
            <w:tcBorders>
              <w:bottom w:val="single" w:sz="4" w:space="0" w:color="auto"/>
            </w:tcBorders>
          </w:tcPr>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Rock-Matrix</w:t>
            </w:r>
          </w:p>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(Rock)*</w:t>
            </w:r>
          </w:p>
        </w:tc>
        <w:tc>
          <w:tcPr>
            <w:tcW w:w="1782" w:type="dxa"/>
            <w:tcBorders>
              <w:bottom w:val="single" w:sz="4" w:space="0" w:color="auto"/>
            </w:tcBorders>
          </w:tcPr>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 xml:space="preserve">Saline or saltwater </w:t>
            </w:r>
          </w:p>
        </w:tc>
        <w:tc>
          <w:tcPr>
            <w:tcW w:w="1782" w:type="dxa"/>
          </w:tcPr>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p>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Nutrient</w:t>
            </w:r>
          </w:p>
        </w:tc>
        <w:tc>
          <w:tcPr>
            <w:tcW w:w="1739" w:type="dxa"/>
          </w:tcPr>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p>
          <w:p w:rsidR="00A4704B" w:rsidRPr="00AB69BC" w:rsidRDefault="00A4704B" w:rsidP="00A4704B">
            <w:pPr>
              <w:autoSpaceDE w:val="0"/>
              <w:autoSpaceDN w:val="0"/>
              <w:adjustRightInd w:val="0"/>
              <w:spacing w:after="0"/>
              <w:rPr>
                <w:rFonts w:ascii="Times New Roman" w:hAnsi="Times New Roman" w:cs="Times New Roman"/>
                <w:b/>
                <w:bCs/>
                <w:color w:val="000000"/>
                <w:sz w:val="20"/>
                <w:szCs w:val="20"/>
              </w:rPr>
            </w:pPr>
            <w:r w:rsidRPr="00AB69BC">
              <w:rPr>
                <w:rFonts w:ascii="Times New Roman" w:hAnsi="Times New Roman" w:cs="Times New Roman"/>
                <w:b/>
                <w:bCs/>
                <w:color w:val="000000"/>
                <w:sz w:val="20"/>
                <w:szCs w:val="20"/>
              </w:rPr>
              <w:t>Other</w:t>
            </w: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Discharge</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Alk</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Ca</w:t>
            </w:r>
          </w:p>
        </w:tc>
        <w:tc>
          <w:tcPr>
            <w:tcW w:w="1782"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 xml:space="preserve">Ca and Mg  </w:t>
            </w:r>
          </w:p>
        </w:tc>
        <w:tc>
          <w:tcPr>
            <w:tcW w:w="1739"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TSS</w:t>
            </w: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DO</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Ca</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Cl</w:t>
            </w:r>
          </w:p>
        </w:tc>
        <w:tc>
          <w:tcPr>
            <w:tcW w:w="1782" w:type="dxa"/>
            <w:tcBorders>
              <w:bottom w:val="single" w:sz="4" w:space="0" w:color="auto"/>
            </w:tcBorders>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K</w:t>
            </w:r>
          </w:p>
        </w:tc>
        <w:tc>
          <w:tcPr>
            <w:tcW w:w="1739"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Turb</w:t>
            </w: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pH</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F</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K</w:t>
            </w: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N</w:t>
            </w:r>
          </w:p>
        </w:tc>
        <w:tc>
          <w:tcPr>
            <w:tcW w:w="1739"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 xml:space="preserve">TOC </w:t>
            </w: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SC</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Fe</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Na</w:t>
            </w: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NH</w:t>
            </w:r>
            <w:r w:rsidRPr="00AB69BC">
              <w:rPr>
                <w:rFonts w:ascii="Times New Roman" w:hAnsi="Times New Roman" w:cs="Times New Roman"/>
                <w:bCs/>
                <w:color w:val="000000"/>
                <w:sz w:val="20"/>
                <w:szCs w:val="20"/>
                <w:vertAlign w:val="subscript"/>
              </w:rPr>
              <w:t>3</w:t>
            </w:r>
            <w:r w:rsidRPr="00AB69BC">
              <w:rPr>
                <w:rFonts w:ascii="Times New Roman" w:hAnsi="Times New Roman" w:cs="Times New Roman"/>
                <w:bCs/>
                <w:color w:val="000000"/>
                <w:sz w:val="20"/>
                <w:szCs w:val="20"/>
              </w:rPr>
              <w:t xml:space="preserve"> and NH</w:t>
            </w:r>
            <w:r w:rsidRPr="00AB69BC">
              <w:rPr>
                <w:rFonts w:ascii="Times New Roman" w:hAnsi="Times New Roman" w:cs="Times New Roman"/>
                <w:bCs/>
                <w:color w:val="000000"/>
                <w:sz w:val="20"/>
                <w:szCs w:val="20"/>
                <w:vertAlign w:val="subscript"/>
              </w:rPr>
              <w:t>4</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Temp</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K</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SC</w:t>
            </w: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NO</w:t>
            </w:r>
            <w:r w:rsidRPr="00AB69BC">
              <w:rPr>
                <w:rFonts w:ascii="Times New Roman" w:hAnsi="Times New Roman" w:cs="Times New Roman"/>
                <w:bCs/>
                <w:color w:val="000000"/>
                <w:sz w:val="20"/>
                <w:szCs w:val="20"/>
                <w:vertAlign w:val="subscript"/>
              </w:rPr>
              <w:t>3</w:t>
            </w:r>
            <w:r w:rsidRPr="00AB69BC">
              <w:rPr>
                <w:rFonts w:ascii="Times New Roman" w:hAnsi="Times New Roman" w:cs="Times New Roman"/>
                <w:bCs/>
                <w:color w:val="000000"/>
                <w:sz w:val="20"/>
                <w:szCs w:val="20"/>
              </w:rPr>
              <w:t xml:space="preserve"> or </w:t>
            </w:r>
          </w:p>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NO</w:t>
            </w:r>
            <w:r w:rsidRPr="00AB69BC">
              <w:rPr>
                <w:rFonts w:ascii="Times New Roman" w:hAnsi="Times New Roman" w:cs="Times New Roman"/>
                <w:bCs/>
                <w:color w:val="000000"/>
                <w:sz w:val="20"/>
                <w:szCs w:val="20"/>
                <w:vertAlign w:val="subscript"/>
              </w:rPr>
              <w:t>3</w:t>
            </w:r>
            <w:r w:rsidRPr="00AB69BC">
              <w:rPr>
                <w:rFonts w:ascii="Times New Roman" w:hAnsi="Times New Roman" w:cs="Times New Roman"/>
                <w:bCs/>
                <w:color w:val="000000"/>
                <w:sz w:val="20"/>
                <w:szCs w:val="20"/>
              </w:rPr>
              <w:t xml:space="preserve"> + NO</w:t>
            </w:r>
            <w:r w:rsidRPr="00AB69BC">
              <w:rPr>
                <w:rFonts w:ascii="Times New Roman" w:hAnsi="Times New Roman" w:cs="Times New Roman"/>
                <w:bCs/>
                <w:color w:val="000000"/>
                <w:sz w:val="20"/>
                <w:szCs w:val="20"/>
                <w:vertAlign w:val="subscript"/>
              </w:rPr>
              <w:t>2</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WL(msl) or</w:t>
            </w:r>
          </w:p>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Stage</w:t>
            </w: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Mg</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SO</w:t>
            </w:r>
            <w:r w:rsidRPr="00AB69BC">
              <w:rPr>
                <w:rFonts w:ascii="Times New Roman" w:hAnsi="Times New Roman" w:cs="Times New Roman"/>
                <w:bCs/>
                <w:color w:val="000000"/>
                <w:sz w:val="20"/>
                <w:szCs w:val="20"/>
                <w:vertAlign w:val="subscript"/>
              </w:rPr>
              <w:t>4</w:t>
            </w: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PO</w:t>
            </w:r>
            <w:r w:rsidRPr="00AB69BC">
              <w:rPr>
                <w:rFonts w:ascii="Times New Roman" w:hAnsi="Times New Roman" w:cs="Times New Roman"/>
                <w:bCs/>
                <w:color w:val="000000"/>
                <w:sz w:val="20"/>
                <w:szCs w:val="20"/>
                <w:vertAlign w:val="subscript"/>
              </w:rPr>
              <w:t xml:space="preserve">4 </w:t>
            </w:r>
            <w:r w:rsidRPr="00AB69BC">
              <w:rPr>
                <w:rFonts w:ascii="Times New Roman" w:hAnsi="Times New Roman" w:cs="Times New Roman"/>
                <w:bCs/>
                <w:color w:val="000000"/>
                <w:sz w:val="20"/>
                <w:szCs w:val="20"/>
              </w:rPr>
              <w:t>and P</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PO</w:t>
            </w:r>
            <w:r w:rsidRPr="00AB69BC">
              <w:rPr>
                <w:rFonts w:ascii="Times New Roman" w:hAnsi="Times New Roman" w:cs="Times New Roman"/>
                <w:bCs/>
                <w:color w:val="000000"/>
                <w:sz w:val="20"/>
                <w:szCs w:val="20"/>
                <w:vertAlign w:val="subscript"/>
              </w:rPr>
              <w:t xml:space="preserve">4 </w:t>
            </w:r>
            <w:r w:rsidRPr="00AB69BC">
              <w:rPr>
                <w:rFonts w:ascii="Times New Roman" w:hAnsi="Times New Roman" w:cs="Times New Roman"/>
                <w:bCs/>
                <w:color w:val="000000"/>
                <w:sz w:val="20"/>
                <w:szCs w:val="20"/>
              </w:rPr>
              <w:t>and P</w:t>
            </w:r>
          </w:p>
        </w:tc>
        <w:tc>
          <w:tcPr>
            <w:tcW w:w="1782"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TDS</w:t>
            </w:r>
          </w:p>
        </w:tc>
        <w:tc>
          <w:tcPr>
            <w:tcW w:w="1782" w:type="dxa"/>
            <w:tcBorders>
              <w:bottom w:val="single" w:sz="4" w:space="0" w:color="auto"/>
            </w:tcBorders>
            <w:shd w:val="clear" w:color="auto" w:fill="A6A6A6" w:themeFill="background1" w:themeFillShade="A6"/>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SO</w:t>
            </w:r>
            <w:r w:rsidRPr="00AB69BC">
              <w:rPr>
                <w:rFonts w:ascii="Times New Roman" w:hAnsi="Times New Roman" w:cs="Times New Roman"/>
                <w:bCs/>
                <w:color w:val="000000"/>
                <w:sz w:val="20"/>
                <w:szCs w:val="20"/>
                <w:vertAlign w:val="subscript"/>
              </w:rPr>
              <w:t>4</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pH</w:t>
            </w:r>
          </w:p>
        </w:tc>
        <w:tc>
          <w:tcPr>
            <w:tcW w:w="1782" w:type="dxa"/>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WL(msl) or</w:t>
            </w:r>
          </w:p>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Stage</w:t>
            </w: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TKN</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56" w:type="dxa"/>
            <w:tcBorders>
              <w:bottom w:val="single" w:sz="4" w:space="0" w:color="auto"/>
            </w:tcBorders>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SC</w:t>
            </w:r>
          </w:p>
        </w:tc>
        <w:tc>
          <w:tcPr>
            <w:tcW w:w="1782" w:type="dxa"/>
            <w:shd w:val="clear" w:color="auto" w:fill="auto"/>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82" w:type="dxa"/>
            <w:tcBorders>
              <w:bottom w:val="single" w:sz="4" w:space="0" w:color="auto"/>
            </w:tcBorders>
            <w:shd w:val="clear" w:color="auto" w:fill="A0A0A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TOC</w:t>
            </w: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D416BC"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56" w:type="dxa"/>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SO</w:t>
            </w:r>
            <w:r w:rsidRPr="00AB69BC">
              <w:rPr>
                <w:rFonts w:ascii="Times New Roman" w:hAnsi="Times New Roman" w:cs="Times New Roman"/>
                <w:bCs/>
                <w:color w:val="000000"/>
                <w:sz w:val="20"/>
                <w:szCs w:val="20"/>
                <w:vertAlign w:val="subscript"/>
              </w:rPr>
              <w:t>4</w:t>
            </w:r>
          </w:p>
        </w:tc>
        <w:tc>
          <w:tcPr>
            <w:tcW w:w="1782"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82" w:type="dxa"/>
            <w:shd w:val="clear" w:color="auto" w:fill="auto"/>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r w:rsidR="00A4704B" w:rsidRPr="003D74D8" w:rsidTr="003D74D8">
        <w:tc>
          <w:tcPr>
            <w:tcW w:w="1797"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56" w:type="dxa"/>
            <w:shd w:val="clear" w:color="auto" w:fill="E0E0E0"/>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r w:rsidRPr="00AB69BC">
              <w:rPr>
                <w:rFonts w:ascii="Times New Roman" w:hAnsi="Times New Roman" w:cs="Times New Roman"/>
                <w:bCs/>
                <w:color w:val="000000"/>
                <w:sz w:val="20"/>
                <w:szCs w:val="20"/>
              </w:rPr>
              <w:t>Sr</w:t>
            </w:r>
          </w:p>
        </w:tc>
        <w:tc>
          <w:tcPr>
            <w:tcW w:w="1782" w:type="dxa"/>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82" w:type="dxa"/>
            <w:shd w:val="clear" w:color="auto" w:fill="auto"/>
          </w:tcPr>
          <w:p w:rsidR="00A4704B" w:rsidRPr="00AB69BC" w:rsidRDefault="00A4704B" w:rsidP="00A4704B">
            <w:pPr>
              <w:autoSpaceDE w:val="0"/>
              <w:autoSpaceDN w:val="0"/>
              <w:adjustRightInd w:val="0"/>
              <w:spacing w:after="0"/>
              <w:rPr>
                <w:rFonts w:ascii="Times New Roman" w:hAnsi="Times New Roman" w:cs="Times New Roman"/>
                <w:bCs/>
                <w:color w:val="000000"/>
                <w:sz w:val="20"/>
                <w:szCs w:val="20"/>
              </w:rPr>
            </w:pPr>
          </w:p>
        </w:tc>
        <w:tc>
          <w:tcPr>
            <w:tcW w:w="1739" w:type="dxa"/>
          </w:tcPr>
          <w:p w:rsidR="00A4704B" w:rsidRPr="00D416BC" w:rsidRDefault="00A4704B" w:rsidP="00A4704B">
            <w:pPr>
              <w:autoSpaceDE w:val="0"/>
              <w:autoSpaceDN w:val="0"/>
              <w:adjustRightInd w:val="0"/>
              <w:spacing w:after="0"/>
              <w:rPr>
                <w:rFonts w:ascii="Times New Roman" w:hAnsi="Times New Roman" w:cs="Times New Roman"/>
                <w:bCs/>
                <w:color w:val="000000"/>
                <w:sz w:val="20"/>
                <w:szCs w:val="20"/>
                <w:highlight w:val="lightGray"/>
              </w:rPr>
            </w:pPr>
          </w:p>
        </w:tc>
      </w:tr>
    </w:tbl>
    <w:p w:rsidR="00A4704B" w:rsidRPr="003D74D8" w:rsidRDefault="00A4704B" w:rsidP="00A4704B">
      <w:pPr>
        <w:autoSpaceDE w:val="0"/>
        <w:autoSpaceDN w:val="0"/>
        <w:adjustRightInd w:val="0"/>
        <w:rPr>
          <w:rFonts w:ascii="Times New Roman" w:hAnsi="Times New Roman" w:cs="Times New Roman"/>
          <w:bCs/>
          <w:color w:val="231F20"/>
          <w:sz w:val="20"/>
          <w:szCs w:val="20"/>
        </w:rPr>
      </w:pPr>
      <w:r w:rsidRPr="003D74D8">
        <w:rPr>
          <w:rFonts w:ascii="Times New Roman" w:hAnsi="Times New Roman" w:cs="Times New Roman"/>
          <w:bCs/>
          <w:color w:val="231F20"/>
          <w:sz w:val="20"/>
          <w:szCs w:val="20"/>
        </w:rPr>
        <w:t>*Light gray indicates rock and saline-related indicators while dark gray shows common nutrient analytes.</w:t>
      </w:r>
    </w:p>
    <w:p w:rsidR="00584224" w:rsidRPr="00AB69BC" w:rsidRDefault="00584224" w:rsidP="00584224">
      <w:pPr>
        <w:pStyle w:val="Caption"/>
      </w:pPr>
      <w:r w:rsidRPr="003D74D8">
        <w:t xml:space="preserve">           </w:t>
      </w:r>
      <w:r w:rsidRPr="00AB69BC">
        <w:t>Table  19.  SJRWMD Districtwide Trends Based on Sign Tests, Sequence C.</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470"/>
        <w:gridCol w:w="1741"/>
        <w:gridCol w:w="1872"/>
        <w:gridCol w:w="2186"/>
      </w:tblGrid>
      <w:tr w:rsidR="00584224" w:rsidRPr="00AB69BC" w:rsidTr="00647650">
        <w:tc>
          <w:tcPr>
            <w:tcW w:w="1551" w:type="dxa"/>
          </w:tcPr>
          <w:p w:rsidR="00584224" w:rsidRPr="00AB69BC" w:rsidRDefault="00584224" w:rsidP="00584224">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470" w:type="dxa"/>
          </w:tcPr>
          <w:p w:rsidR="00584224" w:rsidRPr="00AB69BC" w:rsidRDefault="00584224" w:rsidP="00584224">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741" w:type="dxa"/>
          </w:tcPr>
          <w:p w:rsidR="00584224" w:rsidRPr="00AB69BC" w:rsidRDefault="00584224" w:rsidP="00584224">
            <w:pPr>
              <w:spacing w:after="0"/>
              <w:rPr>
                <w:rFonts w:ascii="Times New Roman" w:eastAsia="Calibri" w:hAnsi="Times New Roman" w:cs="Times New Roman"/>
                <w:b/>
                <w:sz w:val="20"/>
                <w:szCs w:val="20"/>
              </w:rPr>
            </w:pPr>
            <w:r w:rsidRPr="00AB69BC">
              <w:rPr>
                <w:rFonts w:ascii="Times New Roman" w:hAnsi="Times New Roman" w:cs="Times New Roman"/>
                <w:b/>
                <w:sz w:val="20"/>
                <w:szCs w:val="20"/>
              </w:rPr>
              <w:t xml:space="preserve"> </w:t>
            </w:r>
            <w:r w:rsidRPr="00AB69BC">
              <w:rPr>
                <w:rFonts w:ascii="Times New Roman" w:eastAsia="Calibri" w:hAnsi="Times New Roman" w:cs="Times New Roman"/>
                <w:b/>
                <w:sz w:val="20"/>
                <w:szCs w:val="20"/>
              </w:rPr>
              <w:t>-</w:t>
            </w:r>
          </w:p>
        </w:tc>
        <w:tc>
          <w:tcPr>
            <w:tcW w:w="1872" w:type="dxa"/>
          </w:tcPr>
          <w:p w:rsidR="00584224" w:rsidRPr="00AB69BC" w:rsidRDefault="00584224" w:rsidP="00584224">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Trend Direction </w:t>
            </w:r>
          </w:p>
        </w:tc>
        <w:tc>
          <w:tcPr>
            <w:tcW w:w="2186" w:type="dxa"/>
          </w:tcPr>
          <w:p w:rsidR="00584224" w:rsidRPr="00AB69BC" w:rsidRDefault="00584224" w:rsidP="00584224">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P-Value</w:t>
            </w:r>
          </w:p>
        </w:tc>
      </w:tr>
      <w:tr w:rsidR="00584224" w:rsidRPr="00AB69BC" w:rsidTr="00647650">
        <w:tc>
          <w:tcPr>
            <w:tcW w:w="1551" w:type="dxa"/>
          </w:tcPr>
          <w:p w:rsidR="00584224" w:rsidRPr="00AB69BC" w:rsidRDefault="003D74D8"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584224" w:rsidRPr="00AB69BC">
              <w:rPr>
                <w:rFonts w:ascii="Times New Roman" w:eastAsia="Calibri" w:hAnsi="Times New Roman" w:cs="Times New Roman"/>
                <w:sz w:val="20"/>
                <w:szCs w:val="20"/>
              </w:rPr>
              <w:t>Flow</w:t>
            </w:r>
          </w:p>
        </w:tc>
        <w:tc>
          <w:tcPr>
            <w:tcW w:w="1470"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w:t>
            </w:r>
          </w:p>
        </w:tc>
        <w:tc>
          <w:tcPr>
            <w:tcW w:w="1741"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8</w:t>
            </w:r>
          </w:p>
        </w:tc>
        <w:tc>
          <w:tcPr>
            <w:tcW w:w="1872"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186"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0.008</w:t>
            </w:r>
          </w:p>
        </w:tc>
      </w:tr>
      <w:tr w:rsidR="00584224" w:rsidRPr="00AB69BC" w:rsidTr="00647650">
        <w:tc>
          <w:tcPr>
            <w:tcW w:w="1551" w:type="dxa"/>
          </w:tcPr>
          <w:p w:rsidR="00584224" w:rsidRPr="00AB69BC" w:rsidRDefault="003D74D8"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584224" w:rsidRPr="00AB69BC">
              <w:rPr>
                <w:rFonts w:ascii="Times New Roman" w:eastAsia="Calibri" w:hAnsi="Times New Roman" w:cs="Times New Roman"/>
                <w:sz w:val="20"/>
                <w:szCs w:val="20"/>
              </w:rPr>
              <w:t>pH</w:t>
            </w:r>
          </w:p>
        </w:tc>
        <w:tc>
          <w:tcPr>
            <w:tcW w:w="1470"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hAnsi="Times New Roman" w:cs="Times New Roman"/>
                <w:sz w:val="20"/>
                <w:szCs w:val="20"/>
              </w:rPr>
              <w:t>10</w:t>
            </w:r>
          </w:p>
        </w:tc>
        <w:tc>
          <w:tcPr>
            <w:tcW w:w="1741"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  </w:t>
            </w:r>
            <w:r w:rsidRPr="00AB69BC">
              <w:rPr>
                <w:rFonts w:ascii="Times New Roman" w:eastAsia="Calibri" w:hAnsi="Times New Roman" w:cs="Times New Roman"/>
                <w:sz w:val="20"/>
                <w:szCs w:val="20"/>
              </w:rPr>
              <w:t>0</w:t>
            </w:r>
          </w:p>
        </w:tc>
        <w:tc>
          <w:tcPr>
            <w:tcW w:w="1872"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86"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0.001</w:t>
            </w:r>
          </w:p>
        </w:tc>
      </w:tr>
      <w:tr w:rsidR="00584224" w:rsidRPr="00AB69BC" w:rsidTr="00647650">
        <w:tc>
          <w:tcPr>
            <w:tcW w:w="1551" w:type="dxa"/>
          </w:tcPr>
          <w:p w:rsidR="00584224" w:rsidRPr="00AB69BC" w:rsidRDefault="003D74D8"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584224" w:rsidRPr="00AB69BC">
              <w:rPr>
                <w:rFonts w:ascii="Times New Roman" w:eastAsia="Calibri" w:hAnsi="Times New Roman" w:cs="Times New Roman"/>
                <w:sz w:val="20"/>
                <w:szCs w:val="20"/>
              </w:rPr>
              <w:t>F</w:t>
            </w:r>
          </w:p>
        </w:tc>
        <w:tc>
          <w:tcPr>
            <w:tcW w:w="1470"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7</w:t>
            </w:r>
          </w:p>
        </w:tc>
        <w:tc>
          <w:tcPr>
            <w:tcW w:w="1741"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w:t>
            </w:r>
          </w:p>
        </w:tc>
        <w:tc>
          <w:tcPr>
            <w:tcW w:w="1872"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86" w:type="dxa"/>
          </w:tcPr>
          <w:p w:rsidR="00584224" w:rsidRPr="00AB69BC" w:rsidRDefault="00584224" w:rsidP="00584224">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0.008</w:t>
            </w:r>
          </w:p>
        </w:tc>
      </w:tr>
    </w:tbl>
    <w:p w:rsidR="00584224" w:rsidRPr="00AB69BC" w:rsidRDefault="00584224" w:rsidP="00A31B5B">
      <w:pPr>
        <w:pStyle w:val="Caption"/>
        <w:jc w:val="center"/>
      </w:pPr>
    </w:p>
    <w:p w:rsidR="00584224" w:rsidRPr="00AB69BC" w:rsidRDefault="00584224" w:rsidP="00A31B5B">
      <w:pPr>
        <w:pStyle w:val="Caption"/>
      </w:pPr>
      <w:r w:rsidRPr="00AB69BC">
        <w:t xml:space="preserve">       Table 29. Statewide Trends Based on Sign Tests for 57 Springs, Sequence B (1991-1997).</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30"/>
        <w:gridCol w:w="1710"/>
        <w:gridCol w:w="1905"/>
        <w:gridCol w:w="2145"/>
      </w:tblGrid>
      <w:tr w:rsidR="00584224" w:rsidRPr="00AB69BC" w:rsidTr="003D74D8">
        <w:tc>
          <w:tcPr>
            <w:tcW w:w="1530" w:type="dxa"/>
          </w:tcPr>
          <w:p w:rsidR="00584224" w:rsidRPr="00AB69BC" w:rsidRDefault="003D74D8" w:rsidP="003D74D8">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84224" w:rsidRPr="00AB69BC">
              <w:rPr>
                <w:rFonts w:ascii="Times New Roman" w:eastAsia="Calibri" w:hAnsi="Times New Roman" w:cs="Times New Roman"/>
                <w:b/>
                <w:sz w:val="20"/>
                <w:szCs w:val="20"/>
              </w:rPr>
              <w:t>Analyte</w:t>
            </w:r>
          </w:p>
        </w:tc>
        <w:tc>
          <w:tcPr>
            <w:tcW w:w="1530"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710" w:type="dxa"/>
          </w:tcPr>
          <w:p w:rsidR="00584224" w:rsidRPr="00AB69BC" w:rsidRDefault="003D74D8"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84224" w:rsidRPr="00AB69BC">
              <w:rPr>
                <w:rFonts w:ascii="Times New Roman" w:eastAsia="Calibri" w:hAnsi="Times New Roman" w:cs="Times New Roman"/>
                <w:b/>
                <w:sz w:val="20"/>
                <w:szCs w:val="20"/>
              </w:rPr>
              <w:t>-</w:t>
            </w:r>
          </w:p>
        </w:tc>
        <w:tc>
          <w:tcPr>
            <w:tcW w:w="1905"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Trend Direction</w:t>
            </w:r>
          </w:p>
        </w:tc>
        <w:tc>
          <w:tcPr>
            <w:tcW w:w="2145" w:type="dxa"/>
          </w:tcPr>
          <w:p w:rsidR="00584224" w:rsidRPr="00AB69BC" w:rsidRDefault="003D74D8"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84224" w:rsidRPr="00AB69BC">
              <w:rPr>
                <w:rFonts w:ascii="Times New Roman" w:eastAsia="Calibri" w:hAnsi="Times New Roman" w:cs="Times New Roman"/>
                <w:b/>
                <w:sz w:val="20"/>
                <w:szCs w:val="20"/>
              </w:rPr>
              <w:t>P-Value</w:t>
            </w:r>
          </w:p>
        </w:tc>
      </w:tr>
      <w:tr w:rsidR="00584224" w:rsidRPr="00AB69BC" w:rsidTr="003D74D8">
        <w:tc>
          <w:tcPr>
            <w:tcW w:w="1530" w:type="dxa"/>
          </w:tcPr>
          <w:p w:rsidR="00584224" w:rsidRPr="00AB69BC" w:rsidRDefault="003D74D8" w:rsidP="003D74D8">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584224" w:rsidRPr="00AB69BC">
              <w:rPr>
                <w:rFonts w:ascii="Times New Roman" w:eastAsia="Calibri" w:hAnsi="Times New Roman" w:cs="Times New Roman"/>
                <w:sz w:val="20"/>
                <w:szCs w:val="20"/>
              </w:rPr>
              <w:t>P</w:t>
            </w:r>
          </w:p>
        </w:tc>
        <w:tc>
          <w:tcPr>
            <w:tcW w:w="1530"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0</w:t>
            </w:r>
          </w:p>
        </w:tc>
        <w:tc>
          <w:tcPr>
            <w:tcW w:w="1710" w:type="dxa"/>
          </w:tcPr>
          <w:p w:rsidR="00584224" w:rsidRPr="00AB69BC" w:rsidRDefault="00A31B5B" w:rsidP="00A31B5B">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               </w:t>
            </w:r>
            <w:r w:rsidR="00584224" w:rsidRPr="00AB69BC">
              <w:rPr>
                <w:rFonts w:ascii="Times New Roman" w:eastAsia="Calibri" w:hAnsi="Times New Roman" w:cs="Times New Roman"/>
                <w:sz w:val="20"/>
                <w:szCs w:val="20"/>
              </w:rPr>
              <w:t>1</w:t>
            </w:r>
            <w:r w:rsidRPr="00AB69BC">
              <w:rPr>
                <w:rFonts w:ascii="Times New Roman" w:hAnsi="Times New Roman" w:cs="Times New Roman"/>
                <w:sz w:val="20"/>
                <w:szCs w:val="20"/>
              </w:rPr>
              <w:t>6</w:t>
            </w:r>
          </w:p>
        </w:tc>
        <w:tc>
          <w:tcPr>
            <w:tcW w:w="1905"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145" w:type="dxa"/>
          </w:tcPr>
          <w:p w:rsidR="00584224" w:rsidRPr="00AB69BC" w:rsidRDefault="003D74D8"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584224" w:rsidRPr="00AB69BC">
              <w:rPr>
                <w:rFonts w:ascii="Times New Roman" w:eastAsia="Calibri" w:hAnsi="Times New Roman" w:cs="Times New Roman"/>
                <w:sz w:val="20"/>
                <w:szCs w:val="20"/>
              </w:rPr>
              <w:t>&lt;0.001</w:t>
            </w:r>
          </w:p>
        </w:tc>
      </w:tr>
      <w:tr w:rsidR="00584224" w:rsidRPr="00AB69BC" w:rsidTr="003D74D8">
        <w:tc>
          <w:tcPr>
            <w:tcW w:w="1530" w:type="dxa"/>
          </w:tcPr>
          <w:p w:rsidR="00584224" w:rsidRPr="00AB69BC" w:rsidRDefault="003D74D8" w:rsidP="003D74D8">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    </w:t>
            </w:r>
            <w:r w:rsidR="00A31B5B" w:rsidRPr="00AB69BC">
              <w:rPr>
                <w:rFonts w:ascii="Times New Roman" w:hAnsi="Times New Roman" w:cs="Times New Roman"/>
                <w:sz w:val="20"/>
                <w:szCs w:val="20"/>
              </w:rPr>
              <w:t>F</w:t>
            </w:r>
          </w:p>
        </w:tc>
        <w:tc>
          <w:tcPr>
            <w:tcW w:w="1530" w:type="dxa"/>
          </w:tcPr>
          <w:p w:rsidR="00584224" w:rsidRPr="00AB69BC" w:rsidRDefault="00A31B5B" w:rsidP="00A31B5B">
            <w:pPr>
              <w:spacing w:after="0"/>
              <w:jc w:val="center"/>
              <w:rPr>
                <w:rFonts w:ascii="Times New Roman" w:eastAsia="Calibri" w:hAnsi="Times New Roman" w:cs="Times New Roman"/>
                <w:sz w:val="20"/>
                <w:szCs w:val="20"/>
              </w:rPr>
            </w:pPr>
            <w:r w:rsidRPr="00AB69BC">
              <w:rPr>
                <w:rFonts w:ascii="Times New Roman" w:hAnsi="Times New Roman" w:cs="Times New Roman"/>
                <w:sz w:val="20"/>
                <w:szCs w:val="20"/>
              </w:rPr>
              <w:t>12</w:t>
            </w:r>
          </w:p>
        </w:tc>
        <w:tc>
          <w:tcPr>
            <w:tcW w:w="1710" w:type="dxa"/>
          </w:tcPr>
          <w:p w:rsidR="00584224" w:rsidRPr="00AB69BC" w:rsidRDefault="00A31B5B" w:rsidP="00A31B5B">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                </w:t>
            </w:r>
            <w:r w:rsidR="00584224" w:rsidRPr="00AB69BC">
              <w:rPr>
                <w:rFonts w:ascii="Times New Roman" w:eastAsia="Calibri" w:hAnsi="Times New Roman" w:cs="Times New Roman"/>
                <w:sz w:val="20"/>
                <w:szCs w:val="20"/>
              </w:rPr>
              <w:t>0</w:t>
            </w:r>
          </w:p>
        </w:tc>
        <w:tc>
          <w:tcPr>
            <w:tcW w:w="1905" w:type="dxa"/>
          </w:tcPr>
          <w:p w:rsidR="00584224" w:rsidRPr="00AB69BC" w:rsidRDefault="00A31B5B" w:rsidP="00A31B5B">
            <w:pPr>
              <w:spacing w:after="0"/>
              <w:jc w:val="center"/>
              <w:rPr>
                <w:rFonts w:ascii="Times New Roman" w:eastAsia="Calibri" w:hAnsi="Times New Roman" w:cs="Times New Roman"/>
                <w:sz w:val="20"/>
                <w:szCs w:val="20"/>
              </w:rPr>
            </w:pPr>
            <w:r w:rsidRPr="00AB69BC">
              <w:rPr>
                <w:rFonts w:ascii="Times New Roman" w:hAnsi="Times New Roman" w:cs="Times New Roman"/>
                <w:sz w:val="20"/>
                <w:szCs w:val="20"/>
              </w:rPr>
              <w:t>Up</w:t>
            </w:r>
          </w:p>
        </w:tc>
        <w:tc>
          <w:tcPr>
            <w:tcW w:w="2145"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3D74D8" w:rsidRPr="00AB69BC">
              <w:rPr>
                <w:rFonts w:ascii="Times New Roman" w:eastAsia="Calibri" w:hAnsi="Times New Roman" w:cs="Times New Roman"/>
                <w:sz w:val="20"/>
                <w:szCs w:val="20"/>
              </w:rPr>
              <w:t xml:space="preserve">   </w:t>
            </w:r>
            <w:r w:rsidRPr="00AB69BC">
              <w:rPr>
                <w:rFonts w:ascii="Times New Roman" w:eastAsia="Calibri" w:hAnsi="Times New Roman" w:cs="Times New Roman"/>
                <w:sz w:val="20"/>
                <w:szCs w:val="20"/>
              </w:rPr>
              <w:t>0.001</w:t>
            </w:r>
          </w:p>
        </w:tc>
      </w:tr>
    </w:tbl>
    <w:p w:rsidR="003D74D8" w:rsidRPr="00AB69BC" w:rsidRDefault="003D74D8" w:rsidP="005E609D">
      <w:pPr>
        <w:pStyle w:val="Caption"/>
      </w:pPr>
    </w:p>
    <w:p w:rsidR="005E609D" w:rsidRPr="00AB69BC" w:rsidRDefault="003D74D8" w:rsidP="005E609D">
      <w:pPr>
        <w:pStyle w:val="Caption"/>
      </w:pPr>
      <w:r w:rsidRPr="00AB69BC">
        <w:t xml:space="preserve"> </w:t>
      </w:r>
      <w:r w:rsidR="005E609D" w:rsidRPr="00AB69BC">
        <w:t xml:space="preserve">    Table 30.  Statewide Trends Based on Sign Tests for 57 Springs, Sequence C (1998-2003).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30"/>
        <w:gridCol w:w="1710"/>
        <w:gridCol w:w="1905"/>
        <w:gridCol w:w="2145"/>
      </w:tblGrid>
      <w:tr w:rsidR="005E609D" w:rsidRPr="00AB69BC" w:rsidTr="00DF329C">
        <w:tc>
          <w:tcPr>
            <w:tcW w:w="1530" w:type="dxa"/>
          </w:tcPr>
          <w:p w:rsidR="005E609D" w:rsidRPr="00AB69BC" w:rsidRDefault="005E609D"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530" w:type="dxa"/>
          </w:tcPr>
          <w:p w:rsidR="005E609D" w:rsidRPr="00AB69BC" w:rsidRDefault="005E609D" w:rsidP="005E609D">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710" w:type="dxa"/>
          </w:tcPr>
          <w:p w:rsidR="005E609D" w:rsidRPr="00AB69BC" w:rsidRDefault="005E609D" w:rsidP="005E609D">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905" w:type="dxa"/>
          </w:tcPr>
          <w:p w:rsidR="005E609D" w:rsidRPr="00AB69BC" w:rsidRDefault="005E609D" w:rsidP="005E609D">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Trend Direction</w:t>
            </w:r>
          </w:p>
        </w:tc>
        <w:tc>
          <w:tcPr>
            <w:tcW w:w="2145" w:type="dxa"/>
          </w:tcPr>
          <w:p w:rsidR="005E609D" w:rsidRPr="00AB69BC" w:rsidRDefault="005E609D"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P-Value</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Alk</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27</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Ca</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23</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Cl</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24</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6</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F</w:t>
            </w:r>
          </w:p>
        </w:tc>
        <w:tc>
          <w:tcPr>
            <w:tcW w:w="1530" w:type="dxa"/>
          </w:tcPr>
          <w:p w:rsidR="005E609D" w:rsidRPr="00AB69BC" w:rsidRDefault="007C79D2"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16</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0</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Fl</w:t>
            </w:r>
            <w:r w:rsidR="005E609D" w:rsidRPr="00AB69BC">
              <w:rPr>
                <w:rFonts w:ascii="Times New Roman" w:hAnsi="Times New Roman" w:cs="Times New Roman"/>
                <w:b/>
                <w:sz w:val="20"/>
                <w:szCs w:val="20"/>
              </w:rPr>
              <w:t>o</w:t>
            </w:r>
            <w:r w:rsidR="005E609D" w:rsidRPr="00AB69BC">
              <w:rPr>
                <w:rFonts w:ascii="Times New Roman" w:eastAsia="Calibri" w:hAnsi="Times New Roman" w:cs="Times New Roman"/>
                <w:b/>
                <w:sz w:val="20"/>
                <w:szCs w:val="20"/>
              </w:rPr>
              <w:t>w</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0</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hAnsi="Times New Roman" w:cs="Times New Roman"/>
                <w:sz w:val="20"/>
                <w:szCs w:val="20"/>
              </w:rPr>
              <w:t>20</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K</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23</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hAnsi="Times New Roman" w:cs="Times New Roman"/>
                <w:b/>
                <w:sz w:val="20"/>
                <w:szCs w:val="20"/>
              </w:rPr>
              <w:t xml:space="preserve">  </w:t>
            </w:r>
            <w:r w:rsidR="005E609D" w:rsidRPr="00AB69BC">
              <w:rPr>
                <w:rFonts w:ascii="Times New Roman" w:hAnsi="Times New Roman" w:cs="Times New Roman"/>
                <w:b/>
                <w:sz w:val="20"/>
                <w:szCs w:val="20"/>
              </w:rPr>
              <w:t>Mg</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28</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hAnsi="Times New Roman" w:cs="Times New Roman"/>
                <w:b/>
                <w:sz w:val="20"/>
                <w:szCs w:val="20"/>
              </w:rPr>
              <w:t xml:space="preserve">  </w:t>
            </w:r>
            <w:r w:rsidR="005E609D" w:rsidRPr="00AB69BC">
              <w:rPr>
                <w:rFonts w:ascii="Times New Roman" w:hAnsi="Times New Roman" w:cs="Times New Roman"/>
                <w:b/>
                <w:sz w:val="20"/>
                <w:szCs w:val="20"/>
              </w:rPr>
              <w:t>Na</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28</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SC*</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20</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5</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0.004</w:t>
            </w:r>
          </w:p>
        </w:tc>
      </w:tr>
      <w:tr w:rsidR="005E609D" w:rsidRPr="00AB69BC" w:rsidTr="00DF329C">
        <w:tc>
          <w:tcPr>
            <w:tcW w:w="1530" w:type="dxa"/>
          </w:tcPr>
          <w:p w:rsidR="005E609D" w:rsidRPr="00AB69BC" w:rsidRDefault="003D74D8" w:rsidP="005E609D">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SO</w:t>
            </w:r>
            <w:r w:rsidR="005E609D" w:rsidRPr="00AB69BC">
              <w:rPr>
                <w:rFonts w:ascii="Times New Roman" w:eastAsia="Calibri" w:hAnsi="Times New Roman" w:cs="Times New Roman"/>
                <w:b/>
                <w:sz w:val="20"/>
                <w:szCs w:val="20"/>
                <w:vertAlign w:val="subscript"/>
              </w:rPr>
              <w:t>4</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21</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6</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0.003</w:t>
            </w:r>
          </w:p>
        </w:tc>
      </w:tr>
      <w:tr w:rsidR="005E609D" w:rsidRPr="00AB69BC" w:rsidTr="00DF329C">
        <w:tc>
          <w:tcPr>
            <w:tcW w:w="1530" w:type="dxa"/>
          </w:tcPr>
          <w:p w:rsidR="005E609D" w:rsidRPr="00AB69BC" w:rsidRDefault="003D74D8"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Sr</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22</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&lt;0.001 </w:t>
            </w:r>
          </w:p>
        </w:tc>
      </w:tr>
      <w:tr w:rsidR="005E609D" w:rsidRPr="00AB69BC" w:rsidTr="00DF329C">
        <w:tc>
          <w:tcPr>
            <w:tcW w:w="1530" w:type="dxa"/>
          </w:tcPr>
          <w:p w:rsidR="005E609D" w:rsidRPr="00AB69BC" w:rsidRDefault="003D74D8"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TDS</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Pr="00AB69BC">
              <w:rPr>
                <w:rFonts w:ascii="Times New Roman" w:hAnsi="Times New Roman" w:cs="Times New Roman"/>
                <w:sz w:val="20"/>
                <w:szCs w:val="20"/>
              </w:rPr>
              <w:t>10</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w:t>
            </w:r>
            <w:r w:rsidRPr="00AB69BC">
              <w:rPr>
                <w:rFonts w:ascii="Times New Roman" w:hAnsi="Times New Roman" w:cs="Times New Roman"/>
                <w:sz w:val="20"/>
                <w:szCs w:val="20"/>
              </w:rPr>
              <w:t>19</w:t>
            </w:r>
            <w:r w:rsidRPr="00AB69BC">
              <w:rPr>
                <w:rFonts w:ascii="Times New Roman" w:eastAsia="Calibri" w:hAnsi="Times New Roman" w:cs="Times New Roman"/>
                <w:sz w:val="20"/>
                <w:szCs w:val="20"/>
              </w:rPr>
              <w:t xml:space="preserve">  </w:t>
            </w:r>
          </w:p>
        </w:tc>
      </w:tr>
      <w:tr w:rsidR="005E609D" w:rsidRPr="00AB69BC" w:rsidTr="00DF329C">
        <w:tc>
          <w:tcPr>
            <w:tcW w:w="1530" w:type="dxa"/>
          </w:tcPr>
          <w:p w:rsidR="005E609D" w:rsidRPr="00AB69BC" w:rsidRDefault="003D74D8"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TKN</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10</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0.020</w:t>
            </w:r>
          </w:p>
        </w:tc>
      </w:tr>
      <w:tr w:rsidR="005E609D" w:rsidRPr="00AB69BC" w:rsidTr="00DF329C">
        <w:tc>
          <w:tcPr>
            <w:tcW w:w="1530" w:type="dxa"/>
          </w:tcPr>
          <w:p w:rsidR="005E609D" w:rsidRPr="00AB69BC" w:rsidRDefault="003D74D8" w:rsidP="005E609D">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w:t>
            </w:r>
            <w:r w:rsidR="005E609D" w:rsidRPr="00AB69BC">
              <w:rPr>
                <w:rFonts w:ascii="Times New Roman" w:eastAsia="Calibri" w:hAnsi="Times New Roman" w:cs="Times New Roman"/>
                <w:b/>
                <w:sz w:val="20"/>
                <w:szCs w:val="20"/>
              </w:rPr>
              <w:t>TOC</w:t>
            </w:r>
          </w:p>
        </w:tc>
        <w:tc>
          <w:tcPr>
            <w:tcW w:w="153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710"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r w:rsidRPr="00AB69BC">
              <w:rPr>
                <w:rFonts w:ascii="Times New Roman" w:hAnsi="Times New Roman" w:cs="Times New Roman"/>
                <w:sz w:val="20"/>
                <w:szCs w:val="20"/>
              </w:rPr>
              <w:t>5</w:t>
            </w:r>
          </w:p>
        </w:tc>
        <w:tc>
          <w:tcPr>
            <w:tcW w:w="1905" w:type="dxa"/>
          </w:tcPr>
          <w:p w:rsidR="005E609D" w:rsidRPr="00AB69BC" w:rsidRDefault="005E609D" w:rsidP="005E609D">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145" w:type="dxa"/>
          </w:tcPr>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w:t>
            </w:r>
            <w:r w:rsidRPr="00AB69BC">
              <w:rPr>
                <w:rFonts w:ascii="Times New Roman" w:hAnsi="Times New Roman" w:cs="Times New Roman"/>
                <w:sz w:val="20"/>
                <w:szCs w:val="20"/>
              </w:rPr>
              <w:t>1</w:t>
            </w:r>
          </w:p>
        </w:tc>
      </w:tr>
    </w:tbl>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 Specific conductance  - SWFWMD and SJRWMD measured specific conductance (field); SRWMD </w:t>
      </w:r>
    </w:p>
    <w:p w:rsidR="005E609D" w:rsidRPr="00AB69BC" w:rsidRDefault="005E609D" w:rsidP="005E609D">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measured specific conductivity (lab). </w:t>
      </w:r>
    </w:p>
    <w:p w:rsidR="00584224" w:rsidRPr="00AB69BC" w:rsidRDefault="00584224" w:rsidP="00A31B5B">
      <w:pPr>
        <w:pStyle w:val="Caption"/>
        <w:rPr>
          <w:b w:val="0"/>
          <w:sz w:val="22"/>
          <w:szCs w:val="22"/>
        </w:rPr>
      </w:pPr>
      <w:r w:rsidRPr="00AB69BC">
        <w:rPr>
          <w:sz w:val="22"/>
          <w:szCs w:val="22"/>
        </w:rPr>
        <w:lastRenderedPageBreak/>
        <w:t xml:space="preserve">                   Table 31.  Statewide Trends in at Least Two WMDs, Sequence A (1991-2003).</w:t>
      </w:r>
    </w:p>
    <w:p w:rsidR="00584224" w:rsidRPr="00AB69BC" w:rsidRDefault="00584224" w:rsidP="00A31B5B">
      <w:pPr>
        <w:pStyle w:val="Caption"/>
        <w:rPr>
          <w:b w:val="0"/>
        </w:rPr>
      </w:pPr>
      <w:r w:rsidRPr="00AB69BC">
        <w:rPr>
          <w:b w:val="0"/>
        </w:rPr>
        <w:t xml:space="preserve">        </w:t>
      </w:r>
      <w:r w:rsidR="00A31B5B" w:rsidRPr="00AB69BC">
        <w:rPr>
          <w:b w:val="0"/>
        </w:rPr>
        <w:t xml:space="preserve">      </w:t>
      </w:r>
      <w:r w:rsidRPr="00AB69BC">
        <w:rPr>
          <w:b w:val="0"/>
        </w:rPr>
        <w:t xml:space="preserve">  (Districtwide in at least two WMDs and significant in at least two spring in three WMDs.)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993"/>
        <w:gridCol w:w="1555"/>
        <w:gridCol w:w="1620"/>
        <w:gridCol w:w="1838"/>
        <w:gridCol w:w="1719"/>
      </w:tblGrid>
      <w:tr w:rsidR="00584224" w:rsidRPr="00AB69BC" w:rsidTr="00D36077">
        <w:tc>
          <w:tcPr>
            <w:tcW w:w="1095"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993"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555"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620"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Sig in WMD </w:t>
            </w:r>
          </w:p>
        </w:tc>
        <w:tc>
          <w:tcPr>
            <w:tcW w:w="1838"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Trend Direction</w:t>
            </w:r>
          </w:p>
        </w:tc>
        <w:tc>
          <w:tcPr>
            <w:tcW w:w="1719"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b/>
                <w:sz w:val="20"/>
                <w:szCs w:val="20"/>
              </w:rPr>
              <w:t>P-Value</w:t>
            </w:r>
          </w:p>
        </w:tc>
      </w:tr>
      <w:tr w:rsidR="00584224" w:rsidRPr="00AB69BC" w:rsidTr="00D36077">
        <w:tc>
          <w:tcPr>
            <w:tcW w:w="1095"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Ca</w:t>
            </w:r>
          </w:p>
        </w:tc>
        <w:tc>
          <w:tcPr>
            <w:tcW w:w="993"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31</w:t>
            </w:r>
          </w:p>
        </w:tc>
        <w:tc>
          <w:tcPr>
            <w:tcW w:w="1555"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62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SJ, SW</w:t>
            </w:r>
          </w:p>
        </w:tc>
        <w:tc>
          <w:tcPr>
            <w:tcW w:w="183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719"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D36077">
        <w:tc>
          <w:tcPr>
            <w:tcW w:w="1095"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Mg</w:t>
            </w:r>
          </w:p>
        </w:tc>
        <w:tc>
          <w:tcPr>
            <w:tcW w:w="993"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32</w:t>
            </w:r>
          </w:p>
        </w:tc>
        <w:tc>
          <w:tcPr>
            <w:tcW w:w="1555"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w:t>
            </w:r>
          </w:p>
        </w:tc>
        <w:tc>
          <w:tcPr>
            <w:tcW w:w="162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w:t>
            </w:r>
            <w:r w:rsidR="00A31B5B" w:rsidRPr="00AB69BC">
              <w:rPr>
                <w:rFonts w:ascii="Times New Roman" w:hAnsi="Times New Roman" w:cs="Times New Roman"/>
                <w:sz w:val="20"/>
                <w:szCs w:val="20"/>
              </w:rPr>
              <w:t>R</w:t>
            </w:r>
            <w:r w:rsidRPr="00AB69BC">
              <w:rPr>
                <w:rFonts w:ascii="Times New Roman" w:eastAsia="Calibri" w:hAnsi="Times New Roman" w:cs="Times New Roman"/>
                <w:sz w:val="20"/>
                <w:szCs w:val="20"/>
              </w:rPr>
              <w:t>, SW</w:t>
            </w:r>
          </w:p>
        </w:tc>
        <w:tc>
          <w:tcPr>
            <w:tcW w:w="183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719"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D36077">
        <w:tc>
          <w:tcPr>
            <w:tcW w:w="1095" w:type="dxa"/>
          </w:tcPr>
          <w:p w:rsidR="00584224" w:rsidRPr="00AB69BC" w:rsidRDefault="00584224" w:rsidP="00A31B5B">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Na</w:t>
            </w:r>
          </w:p>
        </w:tc>
        <w:tc>
          <w:tcPr>
            <w:tcW w:w="993"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30</w:t>
            </w:r>
          </w:p>
        </w:tc>
        <w:tc>
          <w:tcPr>
            <w:tcW w:w="1555"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4</w:t>
            </w:r>
          </w:p>
        </w:tc>
        <w:tc>
          <w:tcPr>
            <w:tcW w:w="162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SW</w:t>
            </w:r>
          </w:p>
        </w:tc>
        <w:tc>
          <w:tcPr>
            <w:tcW w:w="183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719"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D36077">
        <w:tc>
          <w:tcPr>
            <w:tcW w:w="1095"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Sr</w:t>
            </w:r>
          </w:p>
        </w:tc>
        <w:tc>
          <w:tcPr>
            <w:tcW w:w="993"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27</w:t>
            </w:r>
          </w:p>
        </w:tc>
        <w:tc>
          <w:tcPr>
            <w:tcW w:w="1555"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62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SJ, SW</w:t>
            </w:r>
          </w:p>
        </w:tc>
        <w:tc>
          <w:tcPr>
            <w:tcW w:w="183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719"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&lt;0.001  </w:t>
            </w:r>
          </w:p>
        </w:tc>
      </w:tr>
    </w:tbl>
    <w:p w:rsidR="00584224" w:rsidRPr="00AB69BC" w:rsidRDefault="00584224" w:rsidP="00A31B5B">
      <w:pPr>
        <w:pStyle w:val="Caption"/>
        <w:rPr>
          <w:b w:val="0"/>
        </w:rPr>
      </w:pPr>
      <w:r w:rsidRPr="00AB69BC">
        <w:rPr>
          <w:b w:val="0"/>
        </w:rPr>
        <w:t xml:space="preserve">  SR = SRWMD, SJ = SJRWMD, SW = SWFWMD</w:t>
      </w:r>
    </w:p>
    <w:p w:rsidR="00584224" w:rsidRPr="00AB69BC" w:rsidRDefault="00584224" w:rsidP="00A31B5B">
      <w:pPr>
        <w:spacing w:after="0"/>
        <w:rPr>
          <w:rFonts w:ascii="Times New Roman" w:eastAsia="Calibri" w:hAnsi="Times New Roman" w:cs="Times New Roman"/>
          <w:sz w:val="20"/>
          <w:szCs w:val="20"/>
        </w:rPr>
      </w:pPr>
    </w:p>
    <w:p w:rsidR="00584224" w:rsidRPr="00AB69BC" w:rsidRDefault="00584224" w:rsidP="00A31B5B">
      <w:pPr>
        <w:pStyle w:val="Caption"/>
      </w:pPr>
      <w:r w:rsidRPr="00AB69BC">
        <w:t xml:space="preserve">                  Table 32.  Statewide Trends in at Least Two WMDs, Sequence C (1998-2003).</w:t>
      </w:r>
    </w:p>
    <w:p w:rsidR="00584224" w:rsidRPr="00AB69BC" w:rsidRDefault="00584224" w:rsidP="00A31B5B">
      <w:pPr>
        <w:pStyle w:val="Caption"/>
        <w:rPr>
          <w:b w:val="0"/>
        </w:rPr>
      </w:pPr>
      <w:r w:rsidRPr="00AB69BC">
        <w:rPr>
          <w:b w:val="0"/>
        </w:rPr>
        <w:t xml:space="preserve">          </w:t>
      </w:r>
      <w:r w:rsidR="00A31B5B" w:rsidRPr="00AB69BC">
        <w:rPr>
          <w:b w:val="0"/>
        </w:rPr>
        <w:t xml:space="preserve">       </w:t>
      </w:r>
      <w:r w:rsidRPr="00AB69BC">
        <w:rPr>
          <w:b w:val="0"/>
        </w:rPr>
        <w:t>(Districtwide in at least two WMDs and significant in at least two springs in three WMDs.)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16"/>
        <w:gridCol w:w="1498"/>
        <w:gridCol w:w="1530"/>
        <w:gridCol w:w="2032"/>
        <w:gridCol w:w="1568"/>
      </w:tblGrid>
      <w:tr w:rsidR="00584224" w:rsidRPr="00AB69BC" w:rsidTr="003D74D8">
        <w:tc>
          <w:tcPr>
            <w:tcW w:w="1176"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016"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498"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w:t>
            </w:r>
          </w:p>
        </w:tc>
        <w:tc>
          <w:tcPr>
            <w:tcW w:w="1530"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Sig in WMD</w:t>
            </w:r>
          </w:p>
        </w:tc>
        <w:tc>
          <w:tcPr>
            <w:tcW w:w="2032" w:type="dxa"/>
          </w:tcPr>
          <w:p w:rsidR="00584224" w:rsidRPr="00AB69BC" w:rsidRDefault="00584224" w:rsidP="00A31B5B">
            <w:pPr>
              <w:spacing w:after="0"/>
              <w:jc w:val="center"/>
              <w:rPr>
                <w:rFonts w:ascii="Times New Roman" w:eastAsia="Calibri" w:hAnsi="Times New Roman" w:cs="Times New Roman"/>
                <w:b/>
                <w:sz w:val="20"/>
                <w:szCs w:val="20"/>
              </w:rPr>
            </w:pPr>
            <w:r w:rsidRPr="00AB69BC">
              <w:rPr>
                <w:rFonts w:ascii="Times New Roman" w:eastAsia="Calibri" w:hAnsi="Times New Roman" w:cs="Times New Roman"/>
                <w:b/>
                <w:sz w:val="20"/>
                <w:szCs w:val="20"/>
              </w:rPr>
              <w:t>Trend Direction</w:t>
            </w:r>
          </w:p>
        </w:tc>
        <w:tc>
          <w:tcPr>
            <w:tcW w:w="1568"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b/>
                <w:sz w:val="20"/>
                <w:szCs w:val="20"/>
              </w:rPr>
              <w:t>P-Value</w:t>
            </w:r>
          </w:p>
        </w:tc>
      </w:tr>
      <w:tr w:rsidR="00584224" w:rsidRPr="00AB69BC" w:rsidTr="003D74D8">
        <w:tc>
          <w:tcPr>
            <w:tcW w:w="1176"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Flow</w:t>
            </w:r>
          </w:p>
        </w:tc>
        <w:tc>
          <w:tcPr>
            <w:tcW w:w="1016"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0</w:t>
            </w:r>
          </w:p>
        </w:tc>
        <w:tc>
          <w:tcPr>
            <w:tcW w:w="149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19</w:t>
            </w:r>
          </w:p>
        </w:tc>
        <w:tc>
          <w:tcPr>
            <w:tcW w:w="153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SJ</w:t>
            </w:r>
          </w:p>
        </w:tc>
        <w:tc>
          <w:tcPr>
            <w:tcW w:w="2032"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1568"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3D74D8">
        <w:tc>
          <w:tcPr>
            <w:tcW w:w="1176"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Ca</w:t>
            </w:r>
          </w:p>
        </w:tc>
        <w:tc>
          <w:tcPr>
            <w:tcW w:w="1016"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23</w:t>
            </w:r>
          </w:p>
        </w:tc>
        <w:tc>
          <w:tcPr>
            <w:tcW w:w="149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53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SW</w:t>
            </w:r>
          </w:p>
        </w:tc>
        <w:tc>
          <w:tcPr>
            <w:tcW w:w="2032"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568"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3D74D8">
        <w:tc>
          <w:tcPr>
            <w:tcW w:w="1176"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Mg</w:t>
            </w:r>
          </w:p>
        </w:tc>
        <w:tc>
          <w:tcPr>
            <w:tcW w:w="1016"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28</w:t>
            </w:r>
          </w:p>
        </w:tc>
        <w:tc>
          <w:tcPr>
            <w:tcW w:w="149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53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SW</w:t>
            </w:r>
          </w:p>
        </w:tc>
        <w:tc>
          <w:tcPr>
            <w:tcW w:w="2032"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568"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r w:rsidR="00584224" w:rsidRPr="00AB69BC" w:rsidTr="003D74D8">
        <w:tc>
          <w:tcPr>
            <w:tcW w:w="1176" w:type="dxa"/>
          </w:tcPr>
          <w:p w:rsidR="00584224" w:rsidRPr="00AB69BC" w:rsidRDefault="00584224" w:rsidP="00A31B5B">
            <w:pPr>
              <w:spacing w:after="0"/>
              <w:jc w:val="both"/>
              <w:rPr>
                <w:rFonts w:ascii="Times New Roman" w:eastAsia="Calibri" w:hAnsi="Times New Roman" w:cs="Times New Roman"/>
                <w:b/>
                <w:sz w:val="20"/>
                <w:szCs w:val="20"/>
              </w:rPr>
            </w:pPr>
            <w:r w:rsidRPr="00AB69BC">
              <w:rPr>
                <w:rFonts w:ascii="Times New Roman" w:eastAsia="Calibri" w:hAnsi="Times New Roman" w:cs="Times New Roman"/>
                <w:b/>
                <w:sz w:val="20"/>
                <w:szCs w:val="20"/>
              </w:rPr>
              <w:t>Na</w:t>
            </w:r>
          </w:p>
        </w:tc>
        <w:tc>
          <w:tcPr>
            <w:tcW w:w="1016"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28</w:t>
            </w:r>
          </w:p>
        </w:tc>
        <w:tc>
          <w:tcPr>
            <w:tcW w:w="1498"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1</w:t>
            </w:r>
          </w:p>
        </w:tc>
        <w:tc>
          <w:tcPr>
            <w:tcW w:w="1530"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SR, SW</w:t>
            </w:r>
          </w:p>
        </w:tc>
        <w:tc>
          <w:tcPr>
            <w:tcW w:w="2032" w:type="dxa"/>
          </w:tcPr>
          <w:p w:rsidR="00584224" w:rsidRPr="00AB69BC" w:rsidRDefault="00584224" w:rsidP="00A31B5B">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1568" w:type="dxa"/>
          </w:tcPr>
          <w:p w:rsidR="00584224" w:rsidRPr="00AB69BC" w:rsidRDefault="00584224" w:rsidP="00A31B5B">
            <w:pPr>
              <w:spacing w:after="0"/>
              <w:jc w:val="both"/>
              <w:rPr>
                <w:rFonts w:ascii="Times New Roman" w:eastAsia="Calibri" w:hAnsi="Times New Roman" w:cs="Times New Roman"/>
                <w:sz w:val="20"/>
                <w:szCs w:val="20"/>
              </w:rPr>
            </w:pPr>
            <w:r w:rsidRPr="00AB69BC">
              <w:rPr>
                <w:rFonts w:ascii="Times New Roman" w:eastAsia="Calibri" w:hAnsi="Times New Roman" w:cs="Times New Roman"/>
                <w:sz w:val="20"/>
                <w:szCs w:val="20"/>
              </w:rPr>
              <w:t>&lt;0.001</w:t>
            </w:r>
          </w:p>
        </w:tc>
      </w:tr>
    </w:tbl>
    <w:p w:rsidR="00584224" w:rsidRPr="00AB69BC" w:rsidRDefault="00584224" w:rsidP="00A31B5B">
      <w:pPr>
        <w:pStyle w:val="Caption"/>
        <w:rPr>
          <w:b w:val="0"/>
          <w:sz w:val="22"/>
          <w:szCs w:val="22"/>
        </w:rPr>
      </w:pPr>
      <w:r w:rsidRPr="00AB69BC">
        <w:rPr>
          <w:b w:val="0"/>
          <w:sz w:val="22"/>
          <w:szCs w:val="22"/>
        </w:rPr>
        <w:t xml:space="preserve">     SR = SRWMD, SJ = SJRWMD, SW = SWFWMD</w:t>
      </w:r>
    </w:p>
    <w:p w:rsidR="006B61F4" w:rsidRPr="00AB69BC" w:rsidRDefault="006B61F4" w:rsidP="00584224">
      <w:pPr>
        <w:spacing w:after="0"/>
        <w:rPr>
          <w:rFonts w:ascii="Times New Roman" w:hAnsi="Times New Roman" w:cs="Times New Roman"/>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rPr>
        <w:t xml:space="preserve">           Table 35.</w:t>
      </w:r>
      <w:r w:rsidRPr="00AB69BC">
        <w:rPr>
          <w:rFonts w:ascii="Times New Roman" w:eastAsia="Calibri" w:hAnsi="Times New Roman" w:cs="Times New Roman"/>
          <w:b/>
          <w:color w:val="FF0000"/>
        </w:rPr>
        <w:t xml:space="preserve">  </w:t>
      </w:r>
      <w:r w:rsidRPr="00AB69BC">
        <w:rPr>
          <w:rFonts w:ascii="Times New Roman" w:eastAsia="Calibri" w:hAnsi="Times New Roman" w:cs="Times New Roman"/>
          <w:b/>
        </w:rPr>
        <w:t xml:space="preserve">Potential NWFWMD Districtwide Trends, Sequence A.  </w:t>
      </w:r>
      <w:r w:rsidRPr="00AB69BC">
        <w:rPr>
          <w:rFonts w:ascii="Times New Roman" w:eastAsia="Calibri" w:hAnsi="Times New Roman" w:cs="Times New Roman"/>
        </w:rPr>
        <w:t>(Note small sample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474"/>
        <w:gridCol w:w="1359"/>
        <w:gridCol w:w="4860"/>
      </w:tblGrid>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474"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b/>
                <w:sz w:val="20"/>
                <w:szCs w:val="20"/>
              </w:rPr>
              <w:t>Unconfined</w:t>
            </w:r>
          </w:p>
        </w:tc>
        <w:tc>
          <w:tcPr>
            <w:tcW w:w="1359"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486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color w:val="FF0000"/>
                <w:sz w:val="20"/>
                <w:szCs w:val="20"/>
              </w:rPr>
            </w:pPr>
            <w:r w:rsidRPr="00AB69BC">
              <w:rPr>
                <w:rFonts w:ascii="Times New Roman" w:eastAsia="Calibri" w:hAnsi="Times New Roman" w:cs="Times New Roman"/>
                <w:b/>
                <w:sz w:val="20"/>
                <w:szCs w:val="20"/>
              </w:rPr>
              <w:t>Na</w:t>
            </w:r>
          </w:p>
        </w:tc>
        <w:tc>
          <w:tcPr>
            <w:tcW w:w="1474"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Unconfined</w:t>
            </w:r>
          </w:p>
        </w:tc>
        <w:tc>
          <w:tcPr>
            <w:tcW w:w="1359"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486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Lowering WL may be cause of slight increase in saline analytes.</w:t>
            </w:r>
          </w:p>
        </w:tc>
      </w:tr>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pH</w:t>
            </w:r>
          </w:p>
        </w:tc>
        <w:tc>
          <w:tcPr>
            <w:tcW w:w="1474"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Unconfined</w:t>
            </w:r>
          </w:p>
        </w:tc>
        <w:tc>
          <w:tcPr>
            <w:tcW w:w="1359"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486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Lowering WL may be cause of decreased pH </w:t>
            </w:r>
          </w:p>
        </w:tc>
      </w:tr>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SO4</w:t>
            </w:r>
          </w:p>
        </w:tc>
        <w:tc>
          <w:tcPr>
            <w:tcW w:w="1474"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Unconfined</w:t>
            </w:r>
          </w:p>
        </w:tc>
        <w:tc>
          <w:tcPr>
            <w:tcW w:w="1359"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486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Lowering WL may be cause of slight increase in saline analytes.</w:t>
            </w:r>
          </w:p>
        </w:tc>
      </w:tr>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Temp</w:t>
            </w:r>
          </w:p>
        </w:tc>
        <w:tc>
          <w:tcPr>
            <w:tcW w:w="1474" w:type="dxa"/>
          </w:tcPr>
          <w:p w:rsidR="00777FE6" w:rsidRPr="00AB69BC" w:rsidRDefault="005E609D" w:rsidP="00777FE6">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Uncon, </w:t>
            </w:r>
            <w:r w:rsidR="00777FE6" w:rsidRPr="00AB69BC">
              <w:rPr>
                <w:rFonts w:ascii="Times New Roman" w:eastAsia="Calibri" w:hAnsi="Times New Roman" w:cs="Times New Roman"/>
                <w:sz w:val="20"/>
                <w:szCs w:val="20"/>
              </w:rPr>
              <w:t>All</w:t>
            </w:r>
          </w:p>
        </w:tc>
        <w:tc>
          <w:tcPr>
            <w:tcW w:w="1359"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486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Increase in air temperature</w:t>
            </w:r>
          </w:p>
        </w:tc>
      </w:tr>
      <w:tr w:rsidR="00777FE6" w:rsidRPr="00AB69BC" w:rsidTr="00DF329C">
        <w:tc>
          <w:tcPr>
            <w:tcW w:w="1244"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WL(msl)</w:t>
            </w:r>
          </w:p>
        </w:tc>
        <w:tc>
          <w:tcPr>
            <w:tcW w:w="1474" w:type="dxa"/>
          </w:tcPr>
          <w:p w:rsidR="00777FE6" w:rsidRPr="00AB69BC" w:rsidRDefault="005E609D" w:rsidP="00777FE6">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Uncon, </w:t>
            </w:r>
            <w:r w:rsidR="00777FE6" w:rsidRPr="00AB69BC">
              <w:rPr>
                <w:rFonts w:ascii="Times New Roman" w:eastAsia="Calibri" w:hAnsi="Times New Roman" w:cs="Times New Roman"/>
                <w:sz w:val="20"/>
                <w:szCs w:val="20"/>
              </w:rPr>
              <w:t>All</w:t>
            </w:r>
          </w:p>
        </w:tc>
        <w:tc>
          <w:tcPr>
            <w:tcW w:w="1359"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486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Decrease in rainfall. </w:t>
            </w:r>
          </w:p>
        </w:tc>
      </w:tr>
    </w:tbl>
    <w:p w:rsidR="00777FE6" w:rsidRPr="00AB69BC" w:rsidRDefault="00777FE6" w:rsidP="00777FE6">
      <w:pPr>
        <w:spacing w:after="0"/>
        <w:rPr>
          <w:rFonts w:ascii="Times New Roman" w:eastAsia="Calibri" w:hAnsi="Times New Roman" w:cs="Times New Roman"/>
        </w:rPr>
      </w:pPr>
    </w:p>
    <w:p w:rsidR="00777FE6" w:rsidRPr="00AB69BC" w:rsidRDefault="00777FE6" w:rsidP="00777FE6">
      <w:pPr>
        <w:spacing w:after="0"/>
        <w:rPr>
          <w:rFonts w:ascii="Times New Roman" w:eastAsia="Calibri" w:hAnsi="Times New Roman" w:cs="Times New Roman"/>
          <w:b/>
        </w:rPr>
      </w:pPr>
      <w:r w:rsidRPr="00AB69BC">
        <w:rPr>
          <w:rFonts w:ascii="Times New Roman" w:eastAsia="Calibri" w:hAnsi="Times New Roman" w:cs="Times New Roman"/>
          <w:b/>
        </w:rPr>
        <w:t xml:space="preserve">        Table 37.  Potential NWFWMD Districtwide Trends, Sequence B.  </w:t>
      </w:r>
      <w:r w:rsidRPr="00AB69BC">
        <w:rPr>
          <w:rFonts w:ascii="Times New Roman" w:eastAsia="Calibri" w:hAnsi="Times New Roman" w:cs="Times New Roman"/>
        </w:rPr>
        <w:t>(Note small sample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448"/>
        <w:gridCol w:w="1440"/>
        <w:gridCol w:w="4773"/>
      </w:tblGrid>
      <w:tr w:rsidR="00777FE6" w:rsidRPr="00AB69BC" w:rsidTr="003D74D8">
        <w:tc>
          <w:tcPr>
            <w:tcW w:w="127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448"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Confined </w:t>
            </w:r>
            <w:r w:rsidR="003D74D8" w:rsidRPr="00AB69BC">
              <w:rPr>
                <w:rFonts w:ascii="Times New Roman" w:eastAsia="Calibri" w:hAnsi="Times New Roman" w:cs="Times New Roman"/>
                <w:b/>
                <w:sz w:val="20"/>
                <w:szCs w:val="20"/>
              </w:rPr>
              <w:t>o</w:t>
            </w:r>
            <w:r w:rsidRPr="00AB69BC">
              <w:rPr>
                <w:rFonts w:ascii="Times New Roman" w:eastAsia="Calibri" w:hAnsi="Times New Roman" w:cs="Times New Roman"/>
                <w:b/>
                <w:sz w:val="20"/>
                <w:szCs w:val="20"/>
              </w:rPr>
              <w:t>r</w:t>
            </w:r>
          </w:p>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b/>
                <w:sz w:val="20"/>
                <w:szCs w:val="20"/>
              </w:rPr>
              <w:t>Unconfined</w:t>
            </w:r>
          </w:p>
        </w:tc>
        <w:tc>
          <w:tcPr>
            <w:tcW w:w="144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4773"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3D74D8">
        <w:tc>
          <w:tcPr>
            <w:tcW w:w="127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Na</w:t>
            </w:r>
          </w:p>
        </w:tc>
        <w:tc>
          <w:tcPr>
            <w:tcW w:w="1448" w:type="dxa"/>
          </w:tcPr>
          <w:p w:rsidR="00777FE6" w:rsidRPr="00AB69BC" w:rsidRDefault="00777FE6" w:rsidP="005E609D">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Unconfined</w:t>
            </w:r>
          </w:p>
        </w:tc>
        <w:tc>
          <w:tcPr>
            <w:tcW w:w="144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4773"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Lowering WL may be cause of slight increase in saline analytes.</w:t>
            </w:r>
          </w:p>
        </w:tc>
      </w:tr>
      <w:tr w:rsidR="00777FE6" w:rsidRPr="00AB69BC" w:rsidTr="003D74D8">
        <w:tc>
          <w:tcPr>
            <w:tcW w:w="127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SC-f</w:t>
            </w:r>
          </w:p>
        </w:tc>
        <w:tc>
          <w:tcPr>
            <w:tcW w:w="1448" w:type="dxa"/>
          </w:tcPr>
          <w:p w:rsidR="00777FE6" w:rsidRPr="00AB69BC" w:rsidRDefault="00E50095" w:rsidP="00E5009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Uncon, </w:t>
            </w:r>
            <w:r w:rsidR="00777FE6" w:rsidRPr="00AB69BC">
              <w:rPr>
                <w:rFonts w:ascii="Times New Roman" w:eastAsia="Calibri" w:hAnsi="Times New Roman" w:cs="Times New Roman"/>
                <w:sz w:val="20"/>
                <w:szCs w:val="20"/>
              </w:rPr>
              <w:t>All</w:t>
            </w:r>
            <w:r w:rsidRPr="00AB69BC">
              <w:rPr>
                <w:rFonts w:ascii="Times New Roman" w:eastAsia="Calibri" w:hAnsi="Times New Roman" w:cs="Times New Roman"/>
                <w:sz w:val="20"/>
                <w:szCs w:val="20"/>
              </w:rPr>
              <w:t xml:space="preserve"> </w:t>
            </w:r>
          </w:p>
        </w:tc>
        <w:tc>
          <w:tcPr>
            <w:tcW w:w="144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4773"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Lowering WL may be cause of slight increase in saline analytes.</w:t>
            </w:r>
          </w:p>
        </w:tc>
      </w:tr>
      <w:tr w:rsidR="00777FE6" w:rsidRPr="00AB69BC" w:rsidTr="003D74D8">
        <w:tc>
          <w:tcPr>
            <w:tcW w:w="127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WL</w:t>
            </w:r>
          </w:p>
        </w:tc>
        <w:tc>
          <w:tcPr>
            <w:tcW w:w="1448" w:type="dxa"/>
          </w:tcPr>
          <w:p w:rsidR="00777FE6" w:rsidRPr="00AB69BC" w:rsidRDefault="00E50095" w:rsidP="00E5009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Uncon, </w:t>
            </w:r>
            <w:r w:rsidR="00777FE6" w:rsidRPr="00AB69BC">
              <w:rPr>
                <w:rFonts w:ascii="Times New Roman" w:eastAsia="Calibri" w:hAnsi="Times New Roman" w:cs="Times New Roman"/>
                <w:sz w:val="20"/>
                <w:szCs w:val="20"/>
              </w:rPr>
              <w:t>All</w:t>
            </w:r>
          </w:p>
        </w:tc>
        <w:tc>
          <w:tcPr>
            <w:tcW w:w="144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4773"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Decrease in rainfall.</w:t>
            </w:r>
          </w:p>
        </w:tc>
      </w:tr>
    </w:tbl>
    <w:p w:rsidR="00C8759C" w:rsidRPr="00AB69BC" w:rsidRDefault="00C8759C" w:rsidP="00777FE6">
      <w:pPr>
        <w:pStyle w:val="Caption"/>
        <w:jc w:val="center"/>
        <w:rPr>
          <w:sz w:val="22"/>
          <w:szCs w:val="22"/>
        </w:rPr>
      </w:pPr>
    </w:p>
    <w:p w:rsidR="00777FE6" w:rsidRPr="00AB69BC" w:rsidRDefault="00777FE6" w:rsidP="00777FE6">
      <w:pPr>
        <w:spacing w:after="0"/>
        <w:rPr>
          <w:rFonts w:ascii="Times New Roman" w:eastAsia="Calibri" w:hAnsi="Times New Roman" w:cs="Times New Roman"/>
          <w:b/>
        </w:rPr>
      </w:pPr>
      <w:r w:rsidRPr="00AB69BC">
        <w:rPr>
          <w:rFonts w:ascii="Times New Roman" w:eastAsia="Calibri" w:hAnsi="Times New Roman" w:cs="Times New Roman"/>
          <w:b/>
        </w:rPr>
        <w:t xml:space="preserve">  </w:t>
      </w:r>
      <w:r w:rsidR="00C8759C" w:rsidRPr="00AB69BC">
        <w:rPr>
          <w:rFonts w:ascii="Times New Roman" w:hAnsi="Times New Roman" w:cs="Times New Roman"/>
          <w:b/>
        </w:rPr>
        <w:t xml:space="preserve">         </w:t>
      </w:r>
      <w:r w:rsidRPr="00AB69BC">
        <w:rPr>
          <w:rFonts w:ascii="Times New Roman" w:eastAsia="Calibri" w:hAnsi="Times New Roman" w:cs="Times New Roman"/>
          <w:b/>
        </w:rPr>
        <w:t xml:space="preserve">Table 39. Potential NWFMD Districtwide Trends, Sequence C.  </w:t>
      </w:r>
      <w:r w:rsidRPr="00AB69BC">
        <w:rPr>
          <w:rFonts w:ascii="Times New Roman" w:eastAsia="Calibri" w:hAnsi="Times New Roman" w:cs="Times New Roman"/>
        </w:rPr>
        <w:t>(Note small sample size.)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440"/>
        <w:gridCol w:w="1440"/>
        <w:gridCol w:w="4837"/>
      </w:tblGrid>
      <w:tr w:rsidR="00777FE6" w:rsidRPr="00AB69BC" w:rsidTr="00DF329C">
        <w:tc>
          <w:tcPr>
            <w:tcW w:w="117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44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b/>
                <w:sz w:val="20"/>
                <w:szCs w:val="20"/>
              </w:rPr>
              <w:t>Unconfined</w:t>
            </w:r>
          </w:p>
        </w:tc>
        <w:tc>
          <w:tcPr>
            <w:tcW w:w="144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4837"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DF329C">
        <w:tc>
          <w:tcPr>
            <w:tcW w:w="117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pH</w:t>
            </w:r>
          </w:p>
        </w:tc>
        <w:tc>
          <w:tcPr>
            <w:tcW w:w="1440" w:type="dxa"/>
          </w:tcPr>
          <w:p w:rsidR="00777FE6" w:rsidRPr="00AB69BC" w:rsidRDefault="00FC78A8" w:rsidP="00FC78A8">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Uncon, </w:t>
            </w:r>
            <w:r w:rsidR="00777FE6" w:rsidRPr="00AB69BC">
              <w:rPr>
                <w:rFonts w:ascii="Times New Roman" w:eastAsia="Calibri" w:hAnsi="Times New Roman" w:cs="Times New Roman"/>
                <w:sz w:val="20"/>
                <w:szCs w:val="20"/>
              </w:rPr>
              <w:t>All</w:t>
            </w:r>
            <w:r w:rsidRPr="00AB69BC">
              <w:rPr>
                <w:rFonts w:ascii="Times New Roman" w:hAnsi="Times New Roman" w:cs="Times New Roman"/>
                <w:sz w:val="20"/>
                <w:szCs w:val="20"/>
              </w:rPr>
              <w:t xml:space="preserve"> </w:t>
            </w:r>
          </w:p>
        </w:tc>
        <w:tc>
          <w:tcPr>
            <w:tcW w:w="144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4837"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Possibly higher mixture of younger recharge water near well screen during low water level times.</w:t>
            </w:r>
          </w:p>
        </w:tc>
      </w:tr>
    </w:tbl>
    <w:p w:rsidR="00777FE6" w:rsidRPr="00AB69BC" w:rsidRDefault="00777FE6" w:rsidP="00777FE6">
      <w:pPr>
        <w:spacing w:after="0"/>
        <w:rPr>
          <w:rFonts w:ascii="Times New Roman" w:eastAsia="Calibri" w:hAnsi="Times New Roman" w:cs="Times New Roman"/>
        </w:rPr>
      </w:pPr>
    </w:p>
    <w:p w:rsidR="00E50095" w:rsidRPr="00AB69BC" w:rsidRDefault="00E50095" w:rsidP="00777FE6">
      <w:pPr>
        <w:spacing w:after="0"/>
        <w:rPr>
          <w:rFonts w:ascii="Times New Roman" w:eastAsia="Calibri" w:hAnsi="Times New Roman" w:cs="Times New Roman"/>
        </w:rPr>
      </w:pPr>
    </w:p>
    <w:p w:rsidR="00A66956" w:rsidRPr="00AB69BC" w:rsidRDefault="00A66956" w:rsidP="00777FE6">
      <w:pPr>
        <w:spacing w:after="0"/>
        <w:rPr>
          <w:rFonts w:ascii="Times New Roman" w:eastAsia="Calibri" w:hAnsi="Times New Roman" w:cs="Times New Roman"/>
        </w:rPr>
      </w:pPr>
    </w:p>
    <w:p w:rsidR="00777FE6" w:rsidRPr="00AB69BC" w:rsidRDefault="00777FE6" w:rsidP="00777FE6">
      <w:pPr>
        <w:spacing w:after="0"/>
        <w:ind w:left="720"/>
        <w:rPr>
          <w:rFonts w:ascii="Times New Roman" w:eastAsia="Calibri" w:hAnsi="Times New Roman" w:cs="Times New Roman"/>
        </w:rPr>
      </w:pPr>
    </w:p>
    <w:p w:rsidR="00777FE6" w:rsidRPr="00AB69BC" w:rsidRDefault="00777FE6" w:rsidP="00777FE6">
      <w:pPr>
        <w:spacing w:after="0"/>
        <w:rPr>
          <w:rFonts w:ascii="Times New Roman" w:eastAsia="Calibri" w:hAnsi="Times New Roman" w:cs="Times New Roman"/>
          <w:b/>
        </w:rPr>
      </w:pPr>
      <w:r w:rsidRPr="00AB69BC">
        <w:rPr>
          <w:rFonts w:ascii="Times New Roman" w:eastAsia="Calibri" w:hAnsi="Times New Roman" w:cs="Times New Roman"/>
          <w:b/>
        </w:rPr>
        <w:lastRenderedPageBreak/>
        <w:t xml:space="preserve">                                    Table 41.  Potential SRWMD Districtwide Trends, Sequence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1170"/>
        <w:gridCol w:w="5220"/>
      </w:tblGrid>
      <w:tr w:rsidR="00777FE6" w:rsidRPr="00AB69BC" w:rsidTr="006B61F4">
        <w:trPr>
          <w:cantSplit/>
        </w:trPr>
        <w:tc>
          <w:tcPr>
            <w:tcW w:w="108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35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Unconfined</w:t>
            </w:r>
          </w:p>
        </w:tc>
        <w:tc>
          <w:tcPr>
            <w:tcW w:w="117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522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6B61F4">
        <w:trPr>
          <w:cantSplit/>
        </w:trPr>
        <w:tc>
          <w:tcPr>
            <w:tcW w:w="108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pH</w:t>
            </w:r>
          </w:p>
        </w:tc>
        <w:tc>
          <w:tcPr>
            <w:tcW w:w="135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All </w:t>
            </w:r>
          </w:p>
        </w:tc>
        <w:tc>
          <w:tcPr>
            <w:tcW w:w="117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22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High mixture of young, recharge water near well screen during  drought.</w:t>
            </w:r>
          </w:p>
        </w:tc>
      </w:tr>
      <w:tr w:rsidR="00777FE6" w:rsidRPr="00AB69BC" w:rsidTr="006B61F4">
        <w:trPr>
          <w:cantSplit/>
        </w:trPr>
        <w:tc>
          <w:tcPr>
            <w:tcW w:w="1080" w:type="dxa"/>
          </w:tcPr>
          <w:p w:rsidR="00777FE6" w:rsidRPr="00AB69BC" w:rsidRDefault="00E50095" w:rsidP="00E5009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Turb(lab)</w:t>
            </w:r>
          </w:p>
        </w:tc>
        <w:tc>
          <w:tcPr>
            <w:tcW w:w="1350" w:type="dxa"/>
          </w:tcPr>
          <w:p w:rsidR="00777FE6" w:rsidRPr="00AB69BC" w:rsidRDefault="00E50095" w:rsidP="00FC78A8">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All</w:t>
            </w:r>
          </w:p>
        </w:tc>
        <w:tc>
          <w:tcPr>
            <w:tcW w:w="1170" w:type="dxa"/>
          </w:tcPr>
          <w:p w:rsidR="00777FE6" w:rsidRPr="00AB69BC" w:rsidRDefault="00E50095" w:rsidP="00E5009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220" w:type="dxa"/>
          </w:tcPr>
          <w:p w:rsidR="00777FE6" w:rsidRPr="00AB69BC" w:rsidRDefault="00A6695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Not sure of reason.</w:t>
            </w:r>
          </w:p>
        </w:tc>
      </w:tr>
      <w:tr w:rsidR="00E50095" w:rsidRPr="00AB69BC" w:rsidTr="006B61F4">
        <w:trPr>
          <w:cantSplit/>
        </w:trPr>
        <w:tc>
          <w:tcPr>
            <w:tcW w:w="1080" w:type="dxa"/>
          </w:tcPr>
          <w:p w:rsidR="00E50095" w:rsidRPr="00AB69BC" w:rsidRDefault="00E50095" w:rsidP="00E001AE">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WL(msl)</w:t>
            </w:r>
          </w:p>
        </w:tc>
        <w:tc>
          <w:tcPr>
            <w:tcW w:w="1350" w:type="dxa"/>
          </w:tcPr>
          <w:p w:rsidR="00E50095" w:rsidRPr="00AB69BC" w:rsidRDefault="00E50095" w:rsidP="00E001AE">
            <w:pPr>
              <w:spacing w:after="0"/>
              <w:rPr>
                <w:rFonts w:ascii="Times New Roman" w:eastAsia="Calibri" w:hAnsi="Times New Roman" w:cs="Times New Roman"/>
                <w:sz w:val="20"/>
                <w:szCs w:val="20"/>
              </w:rPr>
            </w:pPr>
            <w:r w:rsidRPr="00AB69BC">
              <w:rPr>
                <w:rFonts w:ascii="Times New Roman" w:hAnsi="Times New Roman" w:cs="Times New Roman"/>
                <w:sz w:val="20"/>
                <w:szCs w:val="20"/>
              </w:rPr>
              <w:t xml:space="preserve">Uncon, </w:t>
            </w:r>
            <w:r w:rsidRPr="00AB69BC">
              <w:rPr>
                <w:rFonts w:ascii="Times New Roman" w:eastAsia="Calibri" w:hAnsi="Times New Roman" w:cs="Times New Roman"/>
                <w:sz w:val="20"/>
                <w:szCs w:val="20"/>
              </w:rPr>
              <w:t xml:space="preserve">All </w:t>
            </w:r>
          </w:p>
        </w:tc>
        <w:tc>
          <w:tcPr>
            <w:tcW w:w="1170" w:type="dxa"/>
          </w:tcPr>
          <w:p w:rsidR="00E50095" w:rsidRPr="00AB69BC" w:rsidRDefault="00E50095" w:rsidP="00E001AE">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220" w:type="dxa"/>
          </w:tcPr>
          <w:p w:rsidR="00E50095" w:rsidRPr="00AB69BC" w:rsidRDefault="00E50095" w:rsidP="00E001AE">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Less rainfall, less recharge, and more pumping of GW.</w:t>
            </w:r>
          </w:p>
        </w:tc>
      </w:tr>
    </w:tbl>
    <w:p w:rsidR="006B61F4" w:rsidRPr="00AB69BC" w:rsidRDefault="006B61F4" w:rsidP="00777FE6">
      <w:pPr>
        <w:pStyle w:val="Caption"/>
        <w:jc w:val="center"/>
      </w:pPr>
    </w:p>
    <w:p w:rsidR="006B61F4" w:rsidRPr="00AB69BC" w:rsidRDefault="006B61F4" w:rsidP="00777FE6">
      <w:pPr>
        <w:pStyle w:val="Caption"/>
        <w:jc w:val="center"/>
        <w:rPr>
          <w:sz w:val="22"/>
          <w:szCs w:val="22"/>
        </w:rPr>
      </w:pPr>
    </w:p>
    <w:p w:rsidR="00777FE6" w:rsidRPr="00AB69BC" w:rsidRDefault="00777FE6" w:rsidP="00777FE6">
      <w:pPr>
        <w:spacing w:after="0"/>
        <w:rPr>
          <w:rFonts w:ascii="Times New Roman" w:eastAsia="Calibri" w:hAnsi="Times New Roman" w:cs="Times New Roman"/>
          <w:b/>
        </w:rPr>
      </w:pPr>
      <w:r w:rsidRPr="00AB69BC">
        <w:rPr>
          <w:rFonts w:ascii="Times New Roman" w:eastAsia="Calibri" w:hAnsi="Times New Roman" w:cs="Times New Roman"/>
          <w:b/>
        </w:rPr>
        <w:t xml:space="preserve">                                    Table 43.  Potential SRWMD Districtwide Trends, Sequence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1170"/>
        <w:gridCol w:w="5220"/>
      </w:tblGrid>
      <w:tr w:rsidR="00777FE6" w:rsidRPr="00AB69BC" w:rsidTr="00DF329C">
        <w:trPr>
          <w:cantSplit/>
        </w:trPr>
        <w:tc>
          <w:tcPr>
            <w:tcW w:w="108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35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Unconfined</w:t>
            </w:r>
          </w:p>
        </w:tc>
        <w:tc>
          <w:tcPr>
            <w:tcW w:w="117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522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DF329C">
        <w:trPr>
          <w:cantSplit/>
        </w:trPr>
        <w:tc>
          <w:tcPr>
            <w:tcW w:w="108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pH</w:t>
            </w:r>
          </w:p>
        </w:tc>
        <w:tc>
          <w:tcPr>
            <w:tcW w:w="135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All</w:t>
            </w:r>
          </w:p>
        </w:tc>
        <w:tc>
          <w:tcPr>
            <w:tcW w:w="117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220"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Possibly higher mixture of younger, recharge water near well screen during low water level times.  </w:t>
            </w:r>
          </w:p>
        </w:tc>
      </w:tr>
      <w:tr w:rsidR="00FC78A8" w:rsidRPr="00AB69BC" w:rsidTr="00DF329C">
        <w:trPr>
          <w:cantSplit/>
        </w:trPr>
        <w:tc>
          <w:tcPr>
            <w:tcW w:w="1080" w:type="dxa"/>
          </w:tcPr>
          <w:p w:rsidR="00FC78A8" w:rsidRPr="00AB69BC" w:rsidRDefault="00FC78A8" w:rsidP="00DD09C2">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SC-f</w:t>
            </w:r>
          </w:p>
        </w:tc>
        <w:tc>
          <w:tcPr>
            <w:tcW w:w="1350" w:type="dxa"/>
          </w:tcPr>
          <w:p w:rsidR="00FC78A8" w:rsidRPr="00AB69BC" w:rsidRDefault="00FC78A8" w:rsidP="00FC78A8">
            <w:pPr>
              <w:spacing w:after="0"/>
              <w:rPr>
                <w:rFonts w:ascii="Times New Roman" w:hAnsi="Times New Roman" w:cs="Times New Roman"/>
                <w:sz w:val="20"/>
                <w:szCs w:val="20"/>
              </w:rPr>
            </w:pPr>
            <w:r w:rsidRPr="00AB69BC">
              <w:rPr>
                <w:rFonts w:ascii="Times New Roman" w:hAnsi="Times New Roman" w:cs="Times New Roman"/>
                <w:sz w:val="20"/>
                <w:szCs w:val="20"/>
              </w:rPr>
              <w:t>All</w:t>
            </w:r>
          </w:p>
        </w:tc>
        <w:tc>
          <w:tcPr>
            <w:tcW w:w="1170" w:type="dxa"/>
          </w:tcPr>
          <w:p w:rsidR="00FC78A8" w:rsidRPr="00AB69BC" w:rsidRDefault="00FC78A8" w:rsidP="00777FE6">
            <w:pPr>
              <w:spacing w:after="0"/>
              <w:rPr>
                <w:rFonts w:ascii="Times New Roman" w:hAnsi="Times New Roman" w:cs="Times New Roman"/>
                <w:sz w:val="20"/>
                <w:szCs w:val="20"/>
              </w:rPr>
            </w:pPr>
            <w:r w:rsidRPr="00AB69BC">
              <w:rPr>
                <w:rFonts w:ascii="Times New Roman" w:hAnsi="Times New Roman" w:cs="Times New Roman"/>
                <w:sz w:val="20"/>
                <w:szCs w:val="20"/>
              </w:rPr>
              <w:t>Down</w:t>
            </w:r>
          </w:p>
        </w:tc>
        <w:tc>
          <w:tcPr>
            <w:tcW w:w="5220" w:type="dxa"/>
          </w:tcPr>
          <w:p w:rsidR="00FC78A8" w:rsidRPr="00AB69BC" w:rsidRDefault="00FC78A8" w:rsidP="00595B86">
            <w:pPr>
              <w:spacing w:after="0"/>
              <w:rPr>
                <w:rFonts w:ascii="Times New Roman" w:hAnsi="Times New Roman" w:cs="Times New Roman"/>
                <w:sz w:val="20"/>
                <w:szCs w:val="20"/>
              </w:rPr>
            </w:pPr>
            <w:r w:rsidRPr="00AB69BC">
              <w:rPr>
                <w:rFonts w:ascii="Times New Roman" w:hAnsi="Times New Roman" w:cs="Times New Roman"/>
                <w:sz w:val="20"/>
                <w:szCs w:val="20"/>
              </w:rPr>
              <w:t>Not sure of reason.</w:t>
            </w:r>
            <w:r w:rsidR="007C79D2" w:rsidRPr="00AB69BC">
              <w:rPr>
                <w:rFonts w:ascii="Times New Roman" w:hAnsi="Times New Roman" w:cs="Times New Roman"/>
                <w:sz w:val="20"/>
                <w:szCs w:val="20"/>
              </w:rPr>
              <w:t xml:space="preserve"> </w:t>
            </w:r>
            <w:r w:rsidR="00595B86" w:rsidRPr="00AB69BC">
              <w:rPr>
                <w:rFonts w:ascii="Times New Roman" w:hAnsi="Times New Roman" w:cs="Times New Roman"/>
                <w:sz w:val="20"/>
                <w:szCs w:val="20"/>
              </w:rPr>
              <w:t xml:space="preserve"> </w:t>
            </w:r>
          </w:p>
        </w:tc>
      </w:tr>
    </w:tbl>
    <w:p w:rsidR="00777FE6" w:rsidRPr="00AB69BC" w:rsidRDefault="00777FE6" w:rsidP="00777FE6">
      <w:pPr>
        <w:spacing w:after="0"/>
        <w:jc w:val="center"/>
        <w:rPr>
          <w:rFonts w:ascii="Times New Roman" w:hAnsi="Times New Roman" w:cs="Times New Roman"/>
          <w:b/>
        </w:rPr>
      </w:pPr>
    </w:p>
    <w:p w:rsidR="00FC78A8" w:rsidRPr="00AB69BC" w:rsidRDefault="00FC78A8" w:rsidP="00777FE6">
      <w:pPr>
        <w:spacing w:after="0"/>
        <w:jc w:val="center"/>
        <w:rPr>
          <w:rFonts w:ascii="Times New Roman" w:eastAsia="Calibri" w:hAnsi="Times New Roman" w:cs="Times New Roman"/>
          <w:b/>
        </w:rPr>
      </w:pPr>
    </w:p>
    <w:p w:rsidR="00777FE6" w:rsidRPr="00AB69BC" w:rsidRDefault="00777FE6" w:rsidP="00777FE6">
      <w:pPr>
        <w:spacing w:after="0"/>
        <w:rPr>
          <w:rFonts w:ascii="Times New Roman" w:eastAsia="Calibri" w:hAnsi="Times New Roman" w:cs="Times New Roman"/>
          <w:b/>
        </w:rPr>
      </w:pPr>
      <w:r w:rsidRPr="00AB69BC">
        <w:rPr>
          <w:rFonts w:ascii="Times New Roman" w:eastAsia="Calibri" w:hAnsi="Times New Roman" w:cs="Times New Roman"/>
          <w:b/>
        </w:rPr>
        <w:t xml:space="preserve">                                      Table 45.  Potential SRWMD Districtwide Trends, Sequence C.</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1170"/>
        <w:gridCol w:w="5130"/>
      </w:tblGrid>
      <w:tr w:rsidR="00777FE6" w:rsidRPr="00AB69BC" w:rsidTr="00DF329C">
        <w:trPr>
          <w:cantSplit/>
        </w:trPr>
        <w:tc>
          <w:tcPr>
            <w:tcW w:w="117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350"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Unconfined</w:t>
            </w:r>
          </w:p>
        </w:tc>
        <w:tc>
          <w:tcPr>
            <w:tcW w:w="1170" w:type="dxa"/>
          </w:tcPr>
          <w:p w:rsidR="00777FE6" w:rsidRPr="00AB69BC" w:rsidRDefault="00777FE6" w:rsidP="00777FE6">
            <w:pPr>
              <w:spacing w:after="0"/>
              <w:rPr>
                <w:rFonts w:ascii="Times New Roman" w:eastAsia="Calibri" w:hAnsi="Times New Roman" w:cs="Times New Roman"/>
                <w:b/>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5130" w:type="dxa"/>
          </w:tcPr>
          <w:p w:rsidR="00777FE6" w:rsidRPr="00AB69BC" w:rsidRDefault="00777FE6" w:rsidP="00777FE6">
            <w:pPr>
              <w:spacing w:after="0"/>
              <w:rPr>
                <w:rFonts w:ascii="Times New Roman" w:eastAsia="Calibri" w:hAnsi="Times New Roman" w:cs="Times New Roman"/>
                <w:sz w:val="20"/>
                <w:szCs w:val="20"/>
              </w:rPr>
            </w:pPr>
          </w:p>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777FE6" w:rsidRPr="00AB69BC" w:rsidTr="00DF329C">
        <w:trPr>
          <w:cantSplit/>
        </w:trPr>
        <w:tc>
          <w:tcPr>
            <w:tcW w:w="1170" w:type="dxa"/>
            <w:tcBorders>
              <w:bottom w:val="single" w:sz="4" w:space="0" w:color="auto"/>
            </w:tcBorders>
          </w:tcPr>
          <w:p w:rsidR="00777FE6" w:rsidRPr="00AB69BC" w:rsidRDefault="00655D31"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F</w:t>
            </w:r>
          </w:p>
        </w:tc>
        <w:tc>
          <w:tcPr>
            <w:tcW w:w="1350" w:type="dxa"/>
          </w:tcPr>
          <w:p w:rsidR="00777FE6" w:rsidRPr="00AB69BC" w:rsidRDefault="00655D31"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All</w:t>
            </w:r>
          </w:p>
        </w:tc>
        <w:tc>
          <w:tcPr>
            <w:tcW w:w="1170" w:type="dxa"/>
          </w:tcPr>
          <w:p w:rsidR="00777FE6" w:rsidRPr="00AB69BC" w:rsidRDefault="00655D31"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5130" w:type="dxa"/>
          </w:tcPr>
          <w:p w:rsidR="00777FE6" w:rsidRPr="00AB69BC" w:rsidRDefault="00A6695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Not sure of reason.</w:t>
            </w:r>
          </w:p>
        </w:tc>
      </w:tr>
      <w:tr w:rsidR="00E14E85" w:rsidRPr="00AB69BC" w:rsidTr="00DF329C">
        <w:trPr>
          <w:cantSplit/>
        </w:trPr>
        <w:tc>
          <w:tcPr>
            <w:tcW w:w="1170" w:type="dxa"/>
            <w:tcBorders>
              <w:bottom w:val="single" w:sz="4" w:space="0" w:color="auto"/>
            </w:tcBorders>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SC(field) </w:t>
            </w:r>
          </w:p>
        </w:tc>
        <w:tc>
          <w:tcPr>
            <w:tcW w:w="135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hAnsi="Times New Roman" w:cs="Times New Roman"/>
                <w:sz w:val="20"/>
                <w:szCs w:val="20"/>
              </w:rPr>
              <w:t>All</w:t>
            </w:r>
          </w:p>
        </w:tc>
        <w:tc>
          <w:tcPr>
            <w:tcW w:w="117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513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Less rainfall, less dilute recharge water</w:t>
            </w:r>
          </w:p>
        </w:tc>
      </w:tr>
      <w:tr w:rsidR="00E14E85" w:rsidRPr="00AB69BC" w:rsidTr="00DF329C">
        <w:trPr>
          <w:cantSplit/>
        </w:trPr>
        <w:tc>
          <w:tcPr>
            <w:tcW w:w="1170" w:type="dxa"/>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Temp</w:t>
            </w:r>
          </w:p>
        </w:tc>
        <w:tc>
          <w:tcPr>
            <w:tcW w:w="135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Uncon, All </w:t>
            </w:r>
          </w:p>
        </w:tc>
        <w:tc>
          <w:tcPr>
            <w:tcW w:w="117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513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Air temperature in WMD increased.  Water temperature may be related.   </w:t>
            </w:r>
          </w:p>
        </w:tc>
      </w:tr>
      <w:tr w:rsidR="00E14E85" w:rsidRPr="00AB69BC" w:rsidTr="00DF329C">
        <w:trPr>
          <w:cantSplit/>
        </w:trPr>
        <w:tc>
          <w:tcPr>
            <w:tcW w:w="1170" w:type="dxa"/>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WL(msl)</w:t>
            </w:r>
          </w:p>
        </w:tc>
        <w:tc>
          <w:tcPr>
            <w:tcW w:w="135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All </w:t>
            </w:r>
          </w:p>
        </w:tc>
        <w:tc>
          <w:tcPr>
            <w:tcW w:w="117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13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Less rainfall, less recharge, and more pumping of GW.</w:t>
            </w:r>
          </w:p>
        </w:tc>
      </w:tr>
    </w:tbl>
    <w:p w:rsidR="00655D31" w:rsidRPr="00AB69BC" w:rsidRDefault="00777FE6" w:rsidP="00777FE6">
      <w:pPr>
        <w:pStyle w:val="Caption"/>
        <w:rPr>
          <w:sz w:val="22"/>
          <w:szCs w:val="22"/>
        </w:rPr>
      </w:pPr>
      <w:r w:rsidRPr="00AB69BC">
        <w:rPr>
          <w:sz w:val="22"/>
          <w:szCs w:val="22"/>
        </w:rPr>
        <w:t xml:space="preserve">         </w:t>
      </w:r>
    </w:p>
    <w:p w:rsidR="00E14E85" w:rsidRPr="00AB69BC" w:rsidRDefault="00E14E85" w:rsidP="00E14E85">
      <w:pPr>
        <w:spacing w:after="0"/>
        <w:rPr>
          <w:rFonts w:ascii="Times New Roman" w:eastAsia="Calibri" w:hAnsi="Times New Roman" w:cs="Times New Roman"/>
          <w:b/>
        </w:rPr>
      </w:pPr>
      <w:r w:rsidRPr="00AB69BC">
        <w:rPr>
          <w:rFonts w:ascii="Times New Roman" w:eastAsia="Calibri" w:hAnsi="Times New Roman" w:cs="Times New Roman"/>
          <w:b/>
        </w:rPr>
        <w:t xml:space="preserve">                         Table 57.  Potential SWFWMD Districtwide Trends, Sequence C.</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1170"/>
        <w:gridCol w:w="5130"/>
      </w:tblGrid>
      <w:tr w:rsidR="00E14E85" w:rsidRPr="00AB69BC" w:rsidTr="00DF329C">
        <w:trPr>
          <w:cantSplit/>
        </w:trPr>
        <w:tc>
          <w:tcPr>
            <w:tcW w:w="1170" w:type="dxa"/>
          </w:tcPr>
          <w:p w:rsidR="00E14E85" w:rsidRPr="00AB69BC" w:rsidRDefault="00E14E85" w:rsidP="00672845">
            <w:pPr>
              <w:spacing w:after="0"/>
              <w:rPr>
                <w:rFonts w:ascii="Times New Roman" w:eastAsia="Calibri" w:hAnsi="Times New Roman" w:cs="Times New Roman"/>
                <w:b/>
                <w:sz w:val="20"/>
                <w:szCs w:val="20"/>
              </w:rPr>
            </w:pPr>
          </w:p>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1350" w:type="dxa"/>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Confined or</w:t>
            </w:r>
          </w:p>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Unconfined</w:t>
            </w:r>
          </w:p>
        </w:tc>
        <w:tc>
          <w:tcPr>
            <w:tcW w:w="1170" w:type="dxa"/>
          </w:tcPr>
          <w:p w:rsidR="00E14E85" w:rsidRPr="00AB69BC" w:rsidRDefault="00E14E85" w:rsidP="00672845">
            <w:pPr>
              <w:spacing w:after="0"/>
              <w:rPr>
                <w:rFonts w:ascii="Times New Roman" w:eastAsia="Calibri" w:hAnsi="Times New Roman" w:cs="Times New Roman"/>
                <w:b/>
                <w:sz w:val="20"/>
                <w:szCs w:val="20"/>
              </w:rPr>
            </w:pPr>
          </w:p>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Direction</w:t>
            </w:r>
          </w:p>
        </w:tc>
        <w:tc>
          <w:tcPr>
            <w:tcW w:w="5130" w:type="dxa"/>
          </w:tcPr>
          <w:p w:rsidR="00E14E85" w:rsidRPr="00AB69BC" w:rsidRDefault="00E14E85" w:rsidP="00672845">
            <w:pPr>
              <w:spacing w:after="0"/>
              <w:rPr>
                <w:rFonts w:ascii="Times New Roman" w:eastAsia="Calibri" w:hAnsi="Times New Roman" w:cs="Times New Roman"/>
                <w:sz w:val="20"/>
                <w:szCs w:val="20"/>
              </w:rPr>
            </w:pPr>
          </w:p>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Comments</w:t>
            </w:r>
          </w:p>
        </w:tc>
      </w:tr>
      <w:tr w:rsidR="00E14E85" w:rsidRPr="00AB69BC" w:rsidTr="00DF329C">
        <w:trPr>
          <w:cantSplit/>
        </w:trPr>
        <w:tc>
          <w:tcPr>
            <w:tcW w:w="1170" w:type="dxa"/>
            <w:tcBorders>
              <w:bottom w:val="single" w:sz="4" w:space="0" w:color="auto"/>
            </w:tcBorders>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SC(field) </w:t>
            </w:r>
          </w:p>
        </w:tc>
        <w:tc>
          <w:tcPr>
            <w:tcW w:w="135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hAnsi="Times New Roman" w:cs="Times New Roman"/>
                <w:sz w:val="20"/>
                <w:szCs w:val="20"/>
              </w:rPr>
              <w:t>All</w:t>
            </w:r>
          </w:p>
        </w:tc>
        <w:tc>
          <w:tcPr>
            <w:tcW w:w="117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513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Less rainfall, less dilute recharge water</w:t>
            </w:r>
          </w:p>
        </w:tc>
      </w:tr>
      <w:tr w:rsidR="00E14E85" w:rsidRPr="00AB69BC" w:rsidTr="00DF329C">
        <w:trPr>
          <w:cantSplit/>
        </w:trPr>
        <w:tc>
          <w:tcPr>
            <w:tcW w:w="1170" w:type="dxa"/>
          </w:tcPr>
          <w:p w:rsidR="00E14E85" w:rsidRPr="00AB69BC" w:rsidRDefault="00E14E85" w:rsidP="00672845">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WL(msl)</w:t>
            </w:r>
          </w:p>
        </w:tc>
        <w:tc>
          <w:tcPr>
            <w:tcW w:w="135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All </w:t>
            </w:r>
          </w:p>
        </w:tc>
        <w:tc>
          <w:tcPr>
            <w:tcW w:w="117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5130" w:type="dxa"/>
          </w:tcPr>
          <w:p w:rsidR="00E14E85" w:rsidRPr="00AB69BC" w:rsidRDefault="00E14E85" w:rsidP="00672845">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Less rainfall, less recharge, and more pumping of GW.</w:t>
            </w:r>
          </w:p>
        </w:tc>
      </w:tr>
    </w:tbl>
    <w:p w:rsidR="00E14E85" w:rsidRPr="00AB69BC" w:rsidRDefault="00E14E85" w:rsidP="00E14E85">
      <w:pPr>
        <w:rPr>
          <w:rFonts w:ascii="Times New Roman" w:hAnsi="Times New Roman" w:cs="Times New Roman"/>
        </w:rPr>
      </w:pPr>
    </w:p>
    <w:p w:rsidR="00655D31" w:rsidRPr="00AB69BC" w:rsidRDefault="00655D31" w:rsidP="00655D31"/>
    <w:p w:rsidR="00655D31" w:rsidRPr="00AB69BC" w:rsidRDefault="00655D31" w:rsidP="00655D31"/>
    <w:p w:rsidR="00655D31" w:rsidRPr="00AB69BC" w:rsidRDefault="00655D31" w:rsidP="00655D31"/>
    <w:p w:rsidR="00655D31" w:rsidRPr="00AB69BC" w:rsidRDefault="00655D31" w:rsidP="00655D31"/>
    <w:p w:rsidR="00655D31" w:rsidRPr="00AB69BC" w:rsidRDefault="00655D31" w:rsidP="00655D31"/>
    <w:p w:rsidR="00655D31" w:rsidRPr="00AB69BC" w:rsidRDefault="00655D31" w:rsidP="00655D31"/>
    <w:p w:rsidR="00655D31" w:rsidRPr="00AB69BC" w:rsidRDefault="00655D31" w:rsidP="00655D31"/>
    <w:p w:rsidR="00DF329C" w:rsidRPr="00AB69BC" w:rsidRDefault="00DF329C" w:rsidP="00655D31"/>
    <w:p w:rsidR="00777FE6" w:rsidRPr="00AB69BC" w:rsidRDefault="00DF329C" w:rsidP="00777FE6">
      <w:pPr>
        <w:pStyle w:val="Caption"/>
        <w:rPr>
          <w:sz w:val="22"/>
          <w:szCs w:val="22"/>
        </w:rPr>
      </w:pPr>
      <w:r w:rsidRPr="00AB69BC">
        <w:rPr>
          <w:sz w:val="22"/>
          <w:szCs w:val="22"/>
        </w:rPr>
        <w:lastRenderedPageBreak/>
        <w:t xml:space="preserve">      </w:t>
      </w:r>
      <w:r w:rsidR="00777FE6" w:rsidRPr="00AB69BC">
        <w:rPr>
          <w:sz w:val="22"/>
          <w:szCs w:val="22"/>
        </w:rPr>
        <w:t xml:space="preserve">Table  63.  Statewide Spring-water Quality Summary for Rock and Saline Indicators. </w:t>
      </w:r>
    </w:p>
    <w:p w:rsidR="00777FE6" w:rsidRPr="00AB69BC" w:rsidRDefault="00777FE6" w:rsidP="00777FE6">
      <w:pPr>
        <w:pStyle w:val="Caption"/>
        <w:rPr>
          <w:sz w:val="22"/>
          <w:szCs w:val="22"/>
        </w:rPr>
      </w:pPr>
      <w:r w:rsidRPr="00AB69BC">
        <w:rPr>
          <w:sz w:val="22"/>
          <w:szCs w:val="22"/>
        </w:rPr>
        <w:t xml:space="preserve">                    </w:t>
      </w:r>
      <w:r w:rsidRPr="00AB69BC">
        <w:rPr>
          <w:b w:val="0"/>
          <w:sz w:val="22"/>
          <w:szCs w:val="22"/>
        </w:rPr>
        <w:t>(Only indicators displaying strong significant trends (P-Value &lt; 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77FE6" w:rsidRPr="00AB69BC" w:rsidTr="00DD09C2">
        <w:tc>
          <w:tcPr>
            <w:tcW w:w="8856" w:type="dxa"/>
            <w:gridSpan w:val="3"/>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b/>
                <w:sz w:val="20"/>
                <w:szCs w:val="20"/>
              </w:rPr>
              <w:t>Sequence A (1991 - 2003)</w:t>
            </w:r>
          </w:p>
        </w:tc>
      </w:tr>
      <w:tr w:rsidR="00777FE6" w:rsidRPr="00AB69BC" w:rsidTr="00DD09C2">
        <w:tc>
          <w:tcPr>
            <w:tcW w:w="2952" w:type="dxa"/>
            <w:tcBorders>
              <w:bottom w:val="single" w:sz="4" w:space="0" w:color="auto"/>
            </w:tcBorders>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Analyte</w:t>
            </w:r>
          </w:p>
        </w:tc>
        <w:tc>
          <w:tcPr>
            <w:tcW w:w="2952"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Trend Direction</w:t>
            </w:r>
          </w:p>
        </w:tc>
        <w:tc>
          <w:tcPr>
            <w:tcW w:w="2952" w:type="dxa"/>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P-Value</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Flow</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952" w:type="dxa"/>
          </w:tcPr>
          <w:p w:rsidR="00777FE6" w:rsidRPr="00AB69BC" w:rsidRDefault="00777FE6" w:rsidP="00FC78A8">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w:t>
            </w:r>
            <w:r w:rsidR="00FC78A8" w:rsidRPr="00AB69BC">
              <w:rPr>
                <w:rFonts w:ascii="Times New Roman" w:hAnsi="Times New Roman" w:cs="Times New Roman"/>
                <w:sz w:val="20"/>
                <w:szCs w:val="20"/>
              </w:rPr>
              <w:t>6</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Alk</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Ca</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Cl</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F</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K</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Mg</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Na</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SC</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FC78A8">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w:t>
            </w:r>
            <w:r w:rsidR="00FC78A8" w:rsidRPr="00AB69BC">
              <w:rPr>
                <w:rFonts w:ascii="Times New Roman" w:hAnsi="Times New Roman" w:cs="Times New Roman"/>
                <w:sz w:val="20"/>
                <w:szCs w:val="20"/>
              </w:rPr>
              <w:t>4</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Sr</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SO</w:t>
            </w:r>
            <w:r w:rsidRPr="00AB69BC">
              <w:rPr>
                <w:rFonts w:ascii="Times New Roman" w:eastAsia="Calibri" w:hAnsi="Times New Roman" w:cs="Times New Roman"/>
                <w:b/>
                <w:sz w:val="20"/>
                <w:szCs w:val="20"/>
                <w:vertAlign w:val="subscript"/>
              </w:rPr>
              <w:t>4</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101791">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w:t>
            </w:r>
            <w:r w:rsidR="00101791" w:rsidRPr="00AB69BC">
              <w:rPr>
                <w:rFonts w:ascii="Times New Roman" w:hAnsi="Times New Roman" w:cs="Times New Roman"/>
                <w:sz w:val="20"/>
                <w:szCs w:val="20"/>
              </w:rPr>
              <w:t xml:space="preserve">  0</w:t>
            </w:r>
            <w:r w:rsidRPr="00AB69BC">
              <w:rPr>
                <w:rFonts w:ascii="Times New Roman" w:eastAsia="Calibri" w:hAnsi="Times New Roman" w:cs="Times New Roman"/>
                <w:sz w:val="20"/>
                <w:szCs w:val="20"/>
              </w:rPr>
              <w:t>.001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TDS</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101791" w:rsidRPr="00AB69BC" w:rsidTr="00DD09C2">
        <w:tc>
          <w:tcPr>
            <w:tcW w:w="8856" w:type="dxa"/>
            <w:gridSpan w:val="3"/>
            <w:shd w:val="clear" w:color="auto" w:fill="auto"/>
          </w:tcPr>
          <w:p w:rsidR="00101791" w:rsidRPr="00AB69BC" w:rsidRDefault="00101791" w:rsidP="00101791">
            <w:pPr>
              <w:spacing w:after="0"/>
              <w:jc w:val="center"/>
              <w:rPr>
                <w:rFonts w:ascii="Times New Roman" w:hAnsi="Times New Roman" w:cs="Times New Roman"/>
                <w:sz w:val="20"/>
                <w:szCs w:val="20"/>
              </w:rPr>
            </w:pPr>
            <w:r w:rsidRPr="00AB69BC">
              <w:rPr>
                <w:rFonts w:ascii="Times New Roman" w:eastAsia="Calibri" w:hAnsi="Times New Roman" w:cs="Times New Roman"/>
                <w:b/>
                <w:sz w:val="20"/>
                <w:szCs w:val="20"/>
              </w:rPr>
              <w:t>Sequence B (1991-1997)</w:t>
            </w:r>
          </w:p>
        </w:tc>
      </w:tr>
      <w:tr w:rsidR="00101791" w:rsidRPr="00AB69BC" w:rsidTr="00811AE0">
        <w:tc>
          <w:tcPr>
            <w:tcW w:w="2952" w:type="dxa"/>
            <w:shd w:val="clear" w:color="auto" w:fill="auto"/>
          </w:tcPr>
          <w:p w:rsidR="00101791" w:rsidRPr="00AB69BC" w:rsidRDefault="00101791" w:rsidP="00777FE6">
            <w:pPr>
              <w:spacing w:after="0"/>
              <w:rPr>
                <w:rFonts w:ascii="Times New Roman" w:hAnsi="Times New Roman" w:cs="Times New Roman"/>
                <w:b/>
                <w:sz w:val="20"/>
                <w:szCs w:val="20"/>
              </w:rPr>
            </w:pPr>
            <w:r w:rsidRPr="00AB69BC">
              <w:rPr>
                <w:rFonts w:ascii="Times New Roman" w:hAnsi="Times New Roman" w:cs="Times New Roman"/>
                <w:b/>
                <w:sz w:val="20"/>
                <w:szCs w:val="20"/>
              </w:rPr>
              <w:t xml:space="preserve">   P</w:t>
            </w:r>
          </w:p>
        </w:tc>
        <w:tc>
          <w:tcPr>
            <w:tcW w:w="2952" w:type="dxa"/>
            <w:shd w:val="clear" w:color="auto" w:fill="auto"/>
          </w:tcPr>
          <w:p w:rsidR="00101791" w:rsidRPr="00AB69BC" w:rsidRDefault="00811AE0" w:rsidP="00811AE0">
            <w:pPr>
              <w:spacing w:after="0"/>
              <w:jc w:val="center"/>
              <w:rPr>
                <w:rFonts w:ascii="Times New Roman" w:hAnsi="Times New Roman" w:cs="Times New Roman"/>
                <w:sz w:val="20"/>
                <w:szCs w:val="20"/>
              </w:rPr>
            </w:pPr>
            <w:r w:rsidRPr="00AB69BC">
              <w:rPr>
                <w:rFonts w:ascii="Times New Roman" w:hAnsi="Times New Roman" w:cs="Times New Roman"/>
                <w:sz w:val="20"/>
                <w:szCs w:val="20"/>
              </w:rPr>
              <w:t>Down</w:t>
            </w:r>
          </w:p>
        </w:tc>
        <w:tc>
          <w:tcPr>
            <w:tcW w:w="2952" w:type="dxa"/>
            <w:shd w:val="clear" w:color="auto" w:fill="auto"/>
          </w:tcPr>
          <w:p w:rsidR="00101791" w:rsidRPr="00AB69BC" w:rsidRDefault="00811AE0" w:rsidP="00811AE0">
            <w:pPr>
              <w:spacing w:after="0"/>
              <w:rPr>
                <w:rFonts w:ascii="Times New Roman" w:hAnsi="Times New Roman" w:cs="Times New Roman"/>
                <w:sz w:val="20"/>
                <w:szCs w:val="20"/>
              </w:rPr>
            </w:pPr>
            <w:r w:rsidRPr="00AB69BC">
              <w:rPr>
                <w:rFonts w:ascii="Times New Roman" w:hAnsi="Times New Roman" w:cs="Times New Roman"/>
                <w:sz w:val="20"/>
                <w:szCs w:val="20"/>
              </w:rPr>
              <w:t xml:space="preserve">          &lt;0.001</w:t>
            </w:r>
          </w:p>
        </w:tc>
      </w:tr>
      <w:tr w:rsidR="00101791" w:rsidRPr="00AB69BC" w:rsidTr="00811AE0">
        <w:tc>
          <w:tcPr>
            <w:tcW w:w="2952" w:type="dxa"/>
            <w:shd w:val="clear" w:color="auto" w:fill="auto"/>
          </w:tcPr>
          <w:p w:rsidR="00101791" w:rsidRPr="00AB69BC" w:rsidRDefault="00101791" w:rsidP="00777FE6">
            <w:pPr>
              <w:spacing w:after="0"/>
              <w:rPr>
                <w:rFonts w:ascii="Times New Roman" w:hAnsi="Times New Roman" w:cs="Times New Roman"/>
                <w:b/>
                <w:sz w:val="20"/>
                <w:szCs w:val="20"/>
              </w:rPr>
            </w:pPr>
            <w:r w:rsidRPr="00AB69BC">
              <w:rPr>
                <w:rFonts w:ascii="Times New Roman" w:hAnsi="Times New Roman" w:cs="Times New Roman"/>
                <w:b/>
                <w:sz w:val="20"/>
                <w:szCs w:val="20"/>
              </w:rPr>
              <w:t xml:space="preserve">   F</w:t>
            </w:r>
          </w:p>
        </w:tc>
        <w:tc>
          <w:tcPr>
            <w:tcW w:w="2952" w:type="dxa"/>
            <w:shd w:val="clear" w:color="auto" w:fill="auto"/>
          </w:tcPr>
          <w:p w:rsidR="00101791" w:rsidRPr="00AB69BC" w:rsidRDefault="00811AE0" w:rsidP="00777FE6">
            <w:pPr>
              <w:spacing w:after="0"/>
              <w:jc w:val="center"/>
              <w:rPr>
                <w:rFonts w:ascii="Times New Roman" w:hAnsi="Times New Roman" w:cs="Times New Roman"/>
                <w:sz w:val="20"/>
                <w:szCs w:val="20"/>
              </w:rPr>
            </w:pPr>
            <w:r w:rsidRPr="00AB69BC">
              <w:rPr>
                <w:rFonts w:ascii="Times New Roman" w:hAnsi="Times New Roman" w:cs="Times New Roman"/>
                <w:sz w:val="20"/>
                <w:szCs w:val="20"/>
              </w:rPr>
              <w:t>Up</w:t>
            </w:r>
          </w:p>
        </w:tc>
        <w:tc>
          <w:tcPr>
            <w:tcW w:w="2952" w:type="dxa"/>
            <w:shd w:val="clear" w:color="auto" w:fill="auto"/>
          </w:tcPr>
          <w:p w:rsidR="00101791" w:rsidRPr="00AB69BC" w:rsidRDefault="00811AE0" w:rsidP="00777FE6">
            <w:pPr>
              <w:spacing w:after="0"/>
              <w:rPr>
                <w:rFonts w:ascii="Times New Roman" w:hAnsi="Times New Roman" w:cs="Times New Roman"/>
                <w:sz w:val="20"/>
                <w:szCs w:val="20"/>
              </w:rPr>
            </w:pPr>
            <w:r w:rsidRPr="00AB69BC">
              <w:rPr>
                <w:rFonts w:ascii="Times New Roman" w:hAnsi="Times New Roman" w:cs="Times New Roman"/>
                <w:sz w:val="20"/>
                <w:szCs w:val="20"/>
              </w:rPr>
              <w:t xml:space="preserve">            0.001</w:t>
            </w:r>
          </w:p>
        </w:tc>
      </w:tr>
      <w:tr w:rsidR="00777FE6" w:rsidRPr="00AB69BC" w:rsidTr="00811AE0">
        <w:tc>
          <w:tcPr>
            <w:tcW w:w="8856" w:type="dxa"/>
            <w:gridSpan w:val="3"/>
            <w:shd w:val="clear" w:color="auto" w:fill="auto"/>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b/>
                <w:sz w:val="20"/>
                <w:szCs w:val="20"/>
              </w:rPr>
              <w:t>Sequence C (1998-2003)</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Flow</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Down</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Alk</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Ca</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Cl</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101791">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w:t>
            </w:r>
            <w:r w:rsidR="00101791" w:rsidRPr="00AB69BC">
              <w:rPr>
                <w:rFonts w:ascii="Times New Roman" w:hAnsi="Times New Roman" w:cs="Times New Roman"/>
                <w:sz w:val="20"/>
                <w:szCs w:val="20"/>
              </w:rPr>
              <w:t>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F</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K</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Mg</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Na</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SC</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0.005</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Sr</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777FE6">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&lt;0.001</w:t>
            </w:r>
          </w:p>
        </w:tc>
      </w:tr>
      <w:tr w:rsidR="00777FE6" w:rsidRPr="00AB69BC" w:rsidTr="00DD09C2">
        <w:tc>
          <w:tcPr>
            <w:tcW w:w="2952" w:type="dxa"/>
            <w:shd w:val="clear" w:color="auto" w:fill="auto"/>
          </w:tcPr>
          <w:p w:rsidR="00777FE6" w:rsidRPr="00AB69BC" w:rsidRDefault="00777FE6" w:rsidP="00777FE6">
            <w:pPr>
              <w:spacing w:after="0"/>
              <w:rPr>
                <w:rFonts w:ascii="Times New Roman" w:eastAsia="Calibri" w:hAnsi="Times New Roman" w:cs="Times New Roman"/>
                <w:b/>
                <w:sz w:val="20"/>
                <w:szCs w:val="20"/>
              </w:rPr>
            </w:pPr>
            <w:r w:rsidRPr="00AB69BC">
              <w:rPr>
                <w:rFonts w:ascii="Times New Roman" w:eastAsia="Calibri" w:hAnsi="Times New Roman" w:cs="Times New Roman"/>
                <w:b/>
                <w:sz w:val="20"/>
                <w:szCs w:val="20"/>
              </w:rPr>
              <w:t xml:space="preserve">   SO</w:t>
            </w:r>
            <w:r w:rsidRPr="00AB69BC">
              <w:rPr>
                <w:rFonts w:ascii="Times New Roman" w:eastAsia="Calibri" w:hAnsi="Times New Roman" w:cs="Times New Roman"/>
                <w:b/>
                <w:sz w:val="20"/>
                <w:szCs w:val="20"/>
                <w:vertAlign w:val="subscript"/>
              </w:rPr>
              <w:t>4</w:t>
            </w:r>
          </w:p>
        </w:tc>
        <w:tc>
          <w:tcPr>
            <w:tcW w:w="2952" w:type="dxa"/>
          </w:tcPr>
          <w:p w:rsidR="00777FE6" w:rsidRPr="00AB69BC" w:rsidRDefault="00777FE6" w:rsidP="00777FE6">
            <w:pPr>
              <w:spacing w:after="0"/>
              <w:jc w:val="center"/>
              <w:rPr>
                <w:rFonts w:ascii="Times New Roman" w:eastAsia="Calibri" w:hAnsi="Times New Roman" w:cs="Times New Roman"/>
                <w:sz w:val="20"/>
                <w:szCs w:val="20"/>
              </w:rPr>
            </w:pPr>
            <w:r w:rsidRPr="00AB69BC">
              <w:rPr>
                <w:rFonts w:ascii="Times New Roman" w:eastAsia="Calibri" w:hAnsi="Times New Roman" w:cs="Times New Roman"/>
                <w:sz w:val="20"/>
                <w:szCs w:val="20"/>
              </w:rPr>
              <w:t>Up</w:t>
            </w:r>
          </w:p>
        </w:tc>
        <w:tc>
          <w:tcPr>
            <w:tcW w:w="2952" w:type="dxa"/>
          </w:tcPr>
          <w:p w:rsidR="00777FE6" w:rsidRPr="00AB69BC" w:rsidRDefault="00777FE6" w:rsidP="00101791">
            <w:pPr>
              <w:spacing w:after="0"/>
              <w:rPr>
                <w:rFonts w:ascii="Times New Roman" w:eastAsia="Calibri" w:hAnsi="Times New Roman" w:cs="Times New Roman"/>
                <w:sz w:val="20"/>
                <w:szCs w:val="20"/>
              </w:rPr>
            </w:pPr>
            <w:r w:rsidRPr="00AB69BC">
              <w:rPr>
                <w:rFonts w:ascii="Times New Roman" w:eastAsia="Calibri" w:hAnsi="Times New Roman" w:cs="Times New Roman"/>
                <w:sz w:val="20"/>
                <w:szCs w:val="20"/>
              </w:rPr>
              <w:t xml:space="preserve">            0.00</w:t>
            </w:r>
            <w:r w:rsidR="00101791" w:rsidRPr="00AB69BC">
              <w:rPr>
                <w:rFonts w:ascii="Times New Roman" w:hAnsi="Times New Roman" w:cs="Times New Roman"/>
                <w:sz w:val="20"/>
                <w:szCs w:val="20"/>
              </w:rPr>
              <w:t>3</w:t>
            </w:r>
          </w:p>
        </w:tc>
      </w:tr>
      <w:tr w:rsidR="00101791" w:rsidRPr="00A14BF0" w:rsidTr="00DD09C2">
        <w:tc>
          <w:tcPr>
            <w:tcW w:w="2952" w:type="dxa"/>
            <w:shd w:val="clear" w:color="auto" w:fill="auto"/>
          </w:tcPr>
          <w:p w:rsidR="00101791" w:rsidRPr="00AB69BC" w:rsidRDefault="00101791" w:rsidP="00777FE6">
            <w:pPr>
              <w:spacing w:after="0"/>
              <w:rPr>
                <w:rFonts w:ascii="Times New Roman" w:hAnsi="Times New Roman" w:cs="Times New Roman"/>
                <w:b/>
                <w:sz w:val="20"/>
                <w:szCs w:val="20"/>
              </w:rPr>
            </w:pPr>
            <w:r w:rsidRPr="00AB69BC">
              <w:rPr>
                <w:rFonts w:ascii="Times New Roman" w:hAnsi="Times New Roman" w:cs="Times New Roman"/>
                <w:b/>
                <w:sz w:val="20"/>
                <w:szCs w:val="20"/>
              </w:rPr>
              <w:t xml:space="preserve">   TDS</w:t>
            </w:r>
          </w:p>
        </w:tc>
        <w:tc>
          <w:tcPr>
            <w:tcW w:w="2952" w:type="dxa"/>
          </w:tcPr>
          <w:p w:rsidR="00101791" w:rsidRPr="00AB69BC" w:rsidRDefault="00101791" w:rsidP="00777FE6">
            <w:pPr>
              <w:spacing w:after="0"/>
              <w:jc w:val="center"/>
              <w:rPr>
                <w:rFonts w:ascii="Times New Roman" w:hAnsi="Times New Roman" w:cs="Times New Roman"/>
                <w:sz w:val="20"/>
                <w:szCs w:val="20"/>
              </w:rPr>
            </w:pPr>
            <w:r w:rsidRPr="00AB69BC">
              <w:rPr>
                <w:rFonts w:ascii="Times New Roman" w:hAnsi="Times New Roman" w:cs="Times New Roman"/>
                <w:sz w:val="20"/>
                <w:szCs w:val="20"/>
              </w:rPr>
              <w:t>Up</w:t>
            </w:r>
          </w:p>
        </w:tc>
        <w:tc>
          <w:tcPr>
            <w:tcW w:w="2952" w:type="dxa"/>
          </w:tcPr>
          <w:p w:rsidR="00101791" w:rsidRPr="00655D31" w:rsidRDefault="00101791" w:rsidP="00777FE6">
            <w:pPr>
              <w:spacing w:after="0"/>
              <w:rPr>
                <w:rFonts w:ascii="Times New Roman" w:hAnsi="Times New Roman" w:cs="Times New Roman"/>
                <w:sz w:val="20"/>
                <w:szCs w:val="20"/>
              </w:rPr>
            </w:pPr>
            <w:r w:rsidRPr="00AB69BC">
              <w:rPr>
                <w:rFonts w:ascii="Times New Roman" w:hAnsi="Times New Roman" w:cs="Times New Roman"/>
                <w:sz w:val="20"/>
                <w:szCs w:val="20"/>
              </w:rPr>
              <w:t xml:space="preserve">            0.019</w:t>
            </w:r>
          </w:p>
        </w:tc>
      </w:tr>
    </w:tbl>
    <w:p w:rsidR="00655D31" w:rsidRDefault="00655D31" w:rsidP="00655D31">
      <w:pPr>
        <w:pStyle w:val="Caption"/>
        <w:jc w:val="center"/>
        <w:rPr>
          <w:sz w:val="22"/>
          <w:szCs w:val="22"/>
        </w:rPr>
      </w:pPr>
    </w:p>
    <w:sectPr w:rsidR="00655D31" w:rsidSect="0060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874"/>
    <w:multiLevelType w:val="hybridMultilevel"/>
    <w:tmpl w:val="34D05F4E"/>
    <w:lvl w:ilvl="0" w:tplc="04090001">
      <w:start w:val="5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F33CE"/>
    <w:multiLevelType w:val="hybridMultilevel"/>
    <w:tmpl w:val="188AD292"/>
    <w:lvl w:ilvl="0" w:tplc="55203650">
      <w:start w:val="1"/>
      <w:numFmt w:val="decimal"/>
      <w:lvlText w:val="(%1)"/>
      <w:lvlJc w:val="left"/>
      <w:pPr>
        <w:tabs>
          <w:tab w:val="num" w:pos="1755"/>
        </w:tabs>
        <w:ind w:left="1755" w:hanging="36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2">
    <w:nsid w:val="098909D3"/>
    <w:multiLevelType w:val="multilevel"/>
    <w:tmpl w:val="77F6B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522E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702330"/>
    <w:multiLevelType w:val="multilevel"/>
    <w:tmpl w:val="77F6B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7F7E42"/>
    <w:multiLevelType w:val="hybridMultilevel"/>
    <w:tmpl w:val="4626A5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92B54"/>
    <w:multiLevelType w:val="multilevel"/>
    <w:tmpl w:val="77F6B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10200E"/>
    <w:multiLevelType w:val="hybridMultilevel"/>
    <w:tmpl w:val="73502E1C"/>
    <w:lvl w:ilvl="0" w:tplc="515CC8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9C06B4"/>
    <w:multiLevelType w:val="hybridMultilevel"/>
    <w:tmpl w:val="58DC4762"/>
    <w:lvl w:ilvl="0" w:tplc="071CF722">
      <w:start w:val="1"/>
      <w:numFmt w:val="upp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9">
    <w:nsid w:val="1AB00E29"/>
    <w:multiLevelType w:val="hybridMultilevel"/>
    <w:tmpl w:val="BD58528C"/>
    <w:lvl w:ilvl="0" w:tplc="99A264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156DEF"/>
    <w:multiLevelType w:val="hybridMultilevel"/>
    <w:tmpl w:val="3B6A9E6E"/>
    <w:lvl w:ilvl="0" w:tplc="E1D07BFE">
      <w:start w:val="5"/>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191E8B"/>
    <w:multiLevelType w:val="hybridMultilevel"/>
    <w:tmpl w:val="2DB6FE08"/>
    <w:lvl w:ilvl="0" w:tplc="8FE0F12C">
      <w:start w:val="1"/>
      <w:numFmt w:val="lowerLetter"/>
      <w:lvlText w:val="%1)"/>
      <w:lvlJc w:val="left"/>
      <w:pPr>
        <w:tabs>
          <w:tab w:val="num" w:pos="420"/>
        </w:tabs>
        <w:ind w:left="420" w:hanging="360"/>
      </w:pPr>
      <w:rPr>
        <w:rFonts w:hint="default"/>
      </w:rPr>
    </w:lvl>
    <w:lvl w:ilvl="1" w:tplc="30EE611A">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8A87FB1"/>
    <w:multiLevelType w:val="multilevel"/>
    <w:tmpl w:val="E23E0762"/>
    <w:lvl w:ilvl="0">
      <w:start w:val="1"/>
      <w:numFmt w:val="decimal"/>
      <w:lvlText w:val="(%1.0"/>
      <w:lvlJc w:val="left"/>
      <w:pPr>
        <w:tabs>
          <w:tab w:val="num" w:pos="405"/>
        </w:tabs>
        <w:ind w:left="405" w:hanging="405"/>
      </w:pPr>
      <w:rPr>
        <w:rFonts w:hint="default"/>
      </w:rPr>
    </w:lvl>
    <w:lvl w:ilvl="1">
      <w:start w:val="1"/>
      <w:numFmt w:val="decimalZero"/>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94159B3"/>
    <w:multiLevelType w:val="hybridMultilevel"/>
    <w:tmpl w:val="EBC81C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A143F"/>
    <w:multiLevelType w:val="hybridMultilevel"/>
    <w:tmpl w:val="BDEEF3BC"/>
    <w:lvl w:ilvl="0" w:tplc="B0A09E2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C215F4"/>
    <w:multiLevelType w:val="hybridMultilevel"/>
    <w:tmpl w:val="988CAB38"/>
    <w:lvl w:ilvl="0" w:tplc="5C14090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B66484"/>
    <w:multiLevelType w:val="multilevel"/>
    <w:tmpl w:val="77F6B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19A22BB"/>
    <w:multiLevelType w:val="hybridMultilevel"/>
    <w:tmpl w:val="3110942C"/>
    <w:lvl w:ilvl="0" w:tplc="E568421C">
      <w:start w:val="1"/>
      <w:numFmt w:val="bullet"/>
      <w:lvlText w:val=""/>
      <w:lvlJc w:val="left"/>
      <w:pPr>
        <w:tabs>
          <w:tab w:val="num" w:pos="720"/>
        </w:tabs>
        <w:ind w:left="720" w:hanging="360"/>
      </w:pPr>
      <w:rPr>
        <w:rFonts w:ascii="Wingdings" w:hAnsi="Wingdings" w:hint="default"/>
      </w:rPr>
    </w:lvl>
    <w:lvl w:ilvl="1" w:tplc="AA6C5CB2">
      <w:start w:val="163"/>
      <w:numFmt w:val="bullet"/>
      <w:lvlText w:val=""/>
      <w:lvlJc w:val="left"/>
      <w:pPr>
        <w:tabs>
          <w:tab w:val="num" w:pos="1440"/>
        </w:tabs>
        <w:ind w:left="1440" w:hanging="360"/>
      </w:pPr>
      <w:rPr>
        <w:rFonts w:ascii="Wingdings" w:hAnsi="Wingdings" w:hint="default"/>
      </w:rPr>
    </w:lvl>
    <w:lvl w:ilvl="2" w:tplc="A2D2D8DA" w:tentative="1">
      <w:start w:val="1"/>
      <w:numFmt w:val="bullet"/>
      <w:lvlText w:val=""/>
      <w:lvlJc w:val="left"/>
      <w:pPr>
        <w:tabs>
          <w:tab w:val="num" w:pos="2160"/>
        </w:tabs>
        <w:ind w:left="2160" w:hanging="360"/>
      </w:pPr>
      <w:rPr>
        <w:rFonts w:ascii="Wingdings" w:hAnsi="Wingdings" w:hint="default"/>
      </w:rPr>
    </w:lvl>
    <w:lvl w:ilvl="3" w:tplc="E4DA0798" w:tentative="1">
      <w:start w:val="1"/>
      <w:numFmt w:val="bullet"/>
      <w:lvlText w:val=""/>
      <w:lvlJc w:val="left"/>
      <w:pPr>
        <w:tabs>
          <w:tab w:val="num" w:pos="2880"/>
        </w:tabs>
        <w:ind w:left="2880" w:hanging="360"/>
      </w:pPr>
      <w:rPr>
        <w:rFonts w:ascii="Wingdings" w:hAnsi="Wingdings" w:hint="default"/>
      </w:rPr>
    </w:lvl>
    <w:lvl w:ilvl="4" w:tplc="8CBA484E" w:tentative="1">
      <w:start w:val="1"/>
      <w:numFmt w:val="bullet"/>
      <w:lvlText w:val=""/>
      <w:lvlJc w:val="left"/>
      <w:pPr>
        <w:tabs>
          <w:tab w:val="num" w:pos="3600"/>
        </w:tabs>
        <w:ind w:left="3600" w:hanging="360"/>
      </w:pPr>
      <w:rPr>
        <w:rFonts w:ascii="Wingdings" w:hAnsi="Wingdings" w:hint="default"/>
      </w:rPr>
    </w:lvl>
    <w:lvl w:ilvl="5" w:tplc="5784D506" w:tentative="1">
      <w:start w:val="1"/>
      <w:numFmt w:val="bullet"/>
      <w:lvlText w:val=""/>
      <w:lvlJc w:val="left"/>
      <w:pPr>
        <w:tabs>
          <w:tab w:val="num" w:pos="4320"/>
        </w:tabs>
        <w:ind w:left="4320" w:hanging="360"/>
      </w:pPr>
      <w:rPr>
        <w:rFonts w:ascii="Wingdings" w:hAnsi="Wingdings" w:hint="default"/>
      </w:rPr>
    </w:lvl>
    <w:lvl w:ilvl="6" w:tplc="07A49898" w:tentative="1">
      <w:start w:val="1"/>
      <w:numFmt w:val="bullet"/>
      <w:lvlText w:val=""/>
      <w:lvlJc w:val="left"/>
      <w:pPr>
        <w:tabs>
          <w:tab w:val="num" w:pos="5040"/>
        </w:tabs>
        <w:ind w:left="5040" w:hanging="360"/>
      </w:pPr>
      <w:rPr>
        <w:rFonts w:ascii="Wingdings" w:hAnsi="Wingdings" w:hint="default"/>
      </w:rPr>
    </w:lvl>
    <w:lvl w:ilvl="7" w:tplc="7ED061C2" w:tentative="1">
      <w:start w:val="1"/>
      <w:numFmt w:val="bullet"/>
      <w:lvlText w:val=""/>
      <w:lvlJc w:val="left"/>
      <w:pPr>
        <w:tabs>
          <w:tab w:val="num" w:pos="5760"/>
        </w:tabs>
        <w:ind w:left="5760" w:hanging="360"/>
      </w:pPr>
      <w:rPr>
        <w:rFonts w:ascii="Wingdings" w:hAnsi="Wingdings" w:hint="default"/>
      </w:rPr>
    </w:lvl>
    <w:lvl w:ilvl="8" w:tplc="C82A8864" w:tentative="1">
      <w:start w:val="1"/>
      <w:numFmt w:val="bullet"/>
      <w:lvlText w:val=""/>
      <w:lvlJc w:val="left"/>
      <w:pPr>
        <w:tabs>
          <w:tab w:val="num" w:pos="6480"/>
        </w:tabs>
        <w:ind w:left="6480" w:hanging="360"/>
      </w:pPr>
      <w:rPr>
        <w:rFonts w:ascii="Wingdings" w:hAnsi="Wingdings" w:hint="default"/>
      </w:rPr>
    </w:lvl>
  </w:abstractNum>
  <w:abstractNum w:abstractNumId="18">
    <w:nsid w:val="353E368F"/>
    <w:multiLevelType w:val="multilevel"/>
    <w:tmpl w:val="B27CE4BA"/>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8391A0F"/>
    <w:multiLevelType w:val="hybridMultilevel"/>
    <w:tmpl w:val="5B4A9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B74E1"/>
    <w:multiLevelType w:val="multilevel"/>
    <w:tmpl w:val="A8EC0C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4.2.4.1"/>
      <w:lvlJc w:val="left"/>
      <w:pPr>
        <w:tabs>
          <w:tab w:val="num" w:pos="864"/>
        </w:tabs>
        <w:ind w:left="864" w:hanging="864"/>
      </w:pPr>
      <w:rPr>
        <w:rFonts w:hint="default"/>
      </w:rPr>
    </w:lvl>
    <w:lvl w:ilvl="4">
      <w:start w:val="1"/>
      <w:numFmt w:val="none"/>
      <w:lvlText w:val="4.2.3.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8965B3B"/>
    <w:multiLevelType w:val="hybridMultilevel"/>
    <w:tmpl w:val="B25E6C1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2248DC"/>
    <w:multiLevelType w:val="multilevel"/>
    <w:tmpl w:val="77F6B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AF2CA7"/>
    <w:multiLevelType w:val="hybridMultilevel"/>
    <w:tmpl w:val="1E5CF48C"/>
    <w:lvl w:ilvl="0" w:tplc="1214E5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0D46301"/>
    <w:multiLevelType w:val="hybridMultilevel"/>
    <w:tmpl w:val="F0C8C3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A0163B"/>
    <w:multiLevelType w:val="hybridMultilevel"/>
    <w:tmpl w:val="D7A0AA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C00D2D"/>
    <w:multiLevelType w:val="hybridMultilevel"/>
    <w:tmpl w:val="3D707064"/>
    <w:lvl w:ilvl="0" w:tplc="FF0E7404">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F0539"/>
    <w:multiLevelType w:val="multilevel"/>
    <w:tmpl w:val="A8EC0C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4.2.4.1"/>
      <w:lvlJc w:val="left"/>
      <w:pPr>
        <w:tabs>
          <w:tab w:val="num" w:pos="864"/>
        </w:tabs>
        <w:ind w:left="864" w:hanging="864"/>
      </w:pPr>
      <w:rPr>
        <w:rFonts w:hint="default"/>
      </w:rPr>
    </w:lvl>
    <w:lvl w:ilvl="4">
      <w:start w:val="1"/>
      <w:numFmt w:val="none"/>
      <w:lvlText w:val="4.2.3.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6A2B30"/>
    <w:multiLevelType w:val="hybridMultilevel"/>
    <w:tmpl w:val="990CFAFA"/>
    <w:lvl w:ilvl="0" w:tplc="CB5E70B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C326774"/>
    <w:multiLevelType w:val="hybridMultilevel"/>
    <w:tmpl w:val="C40CA6E2"/>
    <w:lvl w:ilvl="0" w:tplc="8B68B1F6">
      <w:start w:val="2"/>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B0494C"/>
    <w:multiLevelType w:val="hybridMultilevel"/>
    <w:tmpl w:val="26981078"/>
    <w:lvl w:ilvl="0" w:tplc="04090011">
      <w:start w:val="1"/>
      <w:numFmt w:val="decimal"/>
      <w:lvlText w:val="%1)"/>
      <w:lvlJc w:val="left"/>
      <w:pPr>
        <w:tabs>
          <w:tab w:val="num" w:pos="720"/>
        </w:tabs>
        <w:ind w:left="720" w:hanging="360"/>
      </w:pPr>
    </w:lvl>
    <w:lvl w:ilvl="1" w:tplc="3F7E26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F16A4E"/>
    <w:multiLevelType w:val="hybridMultilevel"/>
    <w:tmpl w:val="92507DF4"/>
    <w:lvl w:ilvl="0" w:tplc="8846541E">
      <w:start w:val="1"/>
      <w:numFmt w:val="decimal"/>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0"/>
  </w:num>
  <w:num w:numId="3">
    <w:abstractNumId w:val="11"/>
  </w:num>
  <w:num w:numId="4">
    <w:abstractNumId w:val="26"/>
  </w:num>
  <w:num w:numId="5">
    <w:abstractNumId w:val="30"/>
  </w:num>
  <w:num w:numId="6">
    <w:abstractNumId w:val="13"/>
  </w:num>
  <w:num w:numId="7">
    <w:abstractNumId w:val="24"/>
  </w:num>
  <w:num w:numId="8">
    <w:abstractNumId w:val="28"/>
  </w:num>
  <w:num w:numId="9">
    <w:abstractNumId w:val="17"/>
  </w:num>
  <w:num w:numId="10">
    <w:abstractNumId w:val="9"/>
  </w:num>
  <w:num w:numId="11">
    <w:abstractNumId w:val="7"/>
  </w:num>
  <w:num w:numId="12">
    <w:abstractNumId w:val="5"/>
  </w:num>
  <w:num w:numId="13">
    <w:abstractNumId w:val="22"/>
  </w:num>
  <w:num w:numId="14">
    <w:abstractNumId w:val="6"/>
  </w:num>
  <w:num w:numId="15">
    <w:abstractNumId w:val="4"/>
  </w:num>
  <w:num w:numId="16">
    <w:abstractNumId w:val="27"/>
  </w:num>
  <w:num w:numId="17">
    <w:abstractNumId w:val="2"/>
  </w:num>
  <w:num w:numId="18">
    <w:abstractNumId w:val="3"/>
  </w:num>
  <w:num w:numId="19">
    <w:abstractNumId w:val="0"/>
  </w:num>
  <w:num w:numId="20">
    <w:abstractNumId w:val="29"/>
  </w:num>
  <w:num w:numId="21">
    <w:abstractNumId w:val="15"/>
  </w:num>
  <w:num w:numId="22">
    <w:abstractNumId w:val="18"/>
  </w:num>
  <w:num w:numId="23">
    <w:abstractNumId w:val="12"/>
  </w:num>
  <w:num w:numId="24">
    <w:abstractNumId w:val="31"/>
  </w:num>
  <w:num w:numId="25">
    <w:abstractNumId w:val="14"/>
  </w:num>
  <w:num w:numId="26">
    <w:abstractNumId w:val="19"/>
  </w:num>
  <w:num w:numId="27">
    <w:abstractNumId w:val="1"/>
  </w:num>
  <w:num w:numId="28">
    <w:abstractNumId w:val="23"/>
  </w:num>
  <w:num w:numId="29">
    <w:abstractNumId w:val="21"/>
  </w:num>
  <w:num w:numId="30">
    <w:abstractNumId w:val="25"/>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CB"/>
    <w:rsid w:val="00055C36"/>
    <w:rsid w:val="000935D7"/>
    <w:rsid w:val="00101791"/>
    <w:rsid w:val="001A3C50"/>
    <w:rsid w:val="001C68CF"/>
    <w:rsid w:val="001F1B63"/>
    <w:rsid w:val="00202824"/>
    <w:rsid w:val="002036A8"/>
    <w:rsid w:val="00254118"/>
    <w:rsid w:val="002911FF"/>
    <w:rsid w:val="002D301E"/>
    <w:rsid w:val="002E1BA9"/>
    <w:rsid w:val="002E3D6C"/>
    <w:rsid w:val="003A3F9D"/>
    <w:rsid w:val="003D74D8"/>
    <w:rsid w:val="00416203"/>
    <w:rsid w:val="00455C71"/>
    <w:rsid w:val="00465B6A"/>
    <w:rsid w:val="004D008F"/>
    <w:rsid w:val="004D246B"/>
    <w:rsid w:val="005047E5"/>
    <w:rsid w:val="00512DB1"/>
    <w:rsid w:val="00514EE6"/>
    <w:rsid w:val="00523F14"/>
    <w:rsid w:val="00546F4B"/>
    <w:rsid w:val="00584224"/>
    <w:rsid w:val="00595B86"/>
    <w:rsid w:val="005E609D"/>
    <w:rsid w:val="005E7E6E"/>
    <w:rsid w:val="00603A29"/>
    <w:rsid w:val="006060A2"/>
    <w:rsid w:val="006371CB"/>
    <w:rsid w:val="00647650"/>
    <w:rsid w:val="00655D31"/>
    <w:rsid w:val="00656AD1"/>
    <w:rsid w:val="006B61F4"/>
    <w:rsid w:val="006D6BE1"/>
    <w:rsid w:val="00705D4D"/>
    <w:rsid w:val="0075711A"/>
    <w:rsid w:val="00771B3D"/>
    <w:rsid w:val="00777FE6"/>
    <w:rsid w:val="007C79D2"/>
    <w:rsid w:val="00811AE0"/>
    <w:rsid w:val="00824EF8"/>
    <w:rsid w:val="00880AEA"/>
    <w:rsid w:val="008C6BAF"/>
    <w:rsid w:val="008D4CAF"/>
    <w:rsid w:val="009163E0"/>
    <w:rsid w:val="00962354"/>
    <w:rsid w:val="009661EF"/>
    <w:rsid w:val="009B486C"/>
    <w:rsid w:val="009C0568"/>
    <w:rsid w:val="009F7ADC"/>
    <w:rsid w:val="00A1381D"/>
    <w:rsid w:val="00A14BF0"/>
    <w:rsid w:val="00A31696"/>
    <w:rsid w:val="00A31B5B"/>
    <w:rsid w:val="00A4704B"/>
    <w:rsid w:val="00A66956"/>
    <w:rsid w:val="00A94078"/>
    <w:rsid w:val="00A9473B"/>
    <w:rsid w:val="00AB240C"/>
    <w:rsid w:val="00AB69BC"/>
    <w:rsid w:val="00AD22A8"/>
    <w:rsid w:val="00AF3B7B"/>
    <w:rsid w:val="00B35BE0"/>
    <w:rsid w:val="00B40691"/>
    <w:rsid w:val="00B51A21"/>
    <w:rsid w:val="00BE654C"/>
    <w:rsid w:val="00BF1CAB"/>
    <w:rsid w:val="00C06D56"/>
    <w:rsid w:val="00C8759C"/>
    <w:rsid w:val="00CE2F90"/>
    <w:rsid w:val="00D36077"/>
    <w:rsid w:val="00D416BC"/>
    <w:rsid w:val="00D637D8"/>
    <w:rsid w:val="00D91520"/>
    <w:rsid w:val="00DC4D7D"/>
    <w:rsid w:val="00DD09C2"/>
    <w:rsid w:val="00DF329C"/>
    <w:rsid w:val="00E001AE"/>
    <w:rsid w:val="00E14E85"/>
    <w:rsid w:val="00E50095"/>
    <w:rsid w:val="00E52072"/>
    <w:rsid w:val="00E7454D"/>
    <w:rsid w:val="00E94A4F"/>
    <w:rsid w:val="00F02D93"/>
    <w:rsid w:val="00F0521D"/>
    <w:rsid w:val="00F406FC"/>
    <w:rsid w:val="00F42B9E"/>
    <w:rsid w:val="00F47A0A"/>
    <w:rsid w:val="00F61FAC"/>
    <w:rsid w:val="00F7206F"/>
    <w:rsid w:val="00FC0D4E"/>
    <w:rsid w:val="00FC6FA9"/>
    <w:rsid w:val="00FC78A8"/>
    <w:rsid w:val="00FD09EE"/>
    <w:rsid w:val="00FD0FFF"/>
    <w:rsid w:val="00FD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7FE6"/>
    <w:pPr>
      <w:keepNext/>
      <w:spacing w:before="240" w:after="60" w:line="240" w:lineRule="auto"/>
      <w:jc w:val="center"/>
      <w:outlineLvl w:val="0"/>
    </w:pPr>
    <w:rPr>
      <w:rFonts w:ascii="Times New Roman" w:eastAsia="Times New Roman" w:hAnsi="Times New Roman" w:cs="Arial"/>
      <w:b/>
      <w:bCs/>
      <w:caps/>
      <w:kern w:val="32"/>
      <w:sz w:val="24"/>
      <w:szCs w:val="32"/>
    </w:rPr>
  </w:style>
  <w:style w:type="paragraph" w:styleId="Heading2">
    <w:name w:val="heading 2"/>
    <w:basedOn w:val="Normal"/>
    <w:next w:val="Normal"/>
    <w:link w:val="Heading2Char"/>
    <w:qFormat/>
    <w:rsid w:val="00777FE6"/>
    <w:pPr>
      <w:keepNext/>
      <w:spacing w:before="240" w:after="60" w:line="240" w:lineRule="auto"/>
      <w:jc w:val="center"/>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777FE6"/>
    <w:pPr>
      <w:keepNext/>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nhideWhenUsed/>
    <w:qFormat/>
    <w:rsid w:val="00777F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84224"/>
    <w:pPr>
      <w:spacing w:before="240" w:after="6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qFormat/>
    <w:rsid w:val="00777FE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7FE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7FE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7FE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4224"/>
    <w:pPr>
      <w:spacing w:after="0" w:line="240" w:lineRule="auto"/>
    </w:pPr>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584224"/>
    <w:rPr>
      <w:rFonts w:ascii="Times New Roman" w:eastAsia="Times New Roman" w:hAnsi="Times New Roman" w:cs="Times New Roman"/>
      <w:b/>
      <w:bCs/>
      <w:iCs/>
      <w:sz w:val="24"/>
      <w:szCs w:val="26"/>
    </w:rPr>
  </w:style>
  <w:style w:type="character" w:customStyle="1" w:styleId="Heading4Char">
    <w:name w:val="Heading 4 Char"/>
    <w:basedOn w:val="DefaultParagraphFont"/>
    <w:link w:val="Heading4"/>
    <w:uiPriority w:val="9"/>
    <w:semiHidden/>
    <w:rsid w:val="00777FE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777FE6"/>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777FE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777FE6"/>
    <w:rPr>
      <w:rFonts w:ascii="Times New Roman" w:eastAsia="Times New Roman" w:hAnsi="Times New Roman" w:cs="Arial"/>
      <w:b/>
      <w:bCs/>
      <w:sz w:val="24"/>
      <w:szCs w:val="26"/>
    </w:rPr>
  </w:style>
  <w:style w:type="character" w:customStyle="1" w:styleId="Heading6Char">
    <w:name w:val="Heading 6 Char"/>
    <w:basedOn w:val="DefaultParagraphFont"/>
    <w:link w:val="Heading6"/>
    <w:rsid w:val="00777FE6"/>
    <w:rPr>
      <w:rFonts w:ascii="Times New Roman" w:eastAsia="Times New Roman" w:hAnsi="Times New Roman" w:cs="Times New Roman"/>
      <w:b/>
      <w:bCs/>
    </w:rPr>
  </w:style>
  <w:style w:type="character" w:customStyle="1" w:styleId="Heading7Char">
    <w:name w:val="Heading 7 Char"/>
    <w:basedOn w:val="DefaultParagraphFont"/>
    <w:link w:val="Heading7"/>
    <w:rsid w:val="00777F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7F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7FE6"/>
    <w:rPr>
      <w:rFonts w:ascii="Arial" w:eastAsia="Times New Roman" w:hAnsi="Arial" w:cs="Arial"/>
    </w:rPr>
  </w:style>
  <w:style w:type="paragraph" w:styleId="Footer">
    <w:name w:val="footer"/>
    <w:basedOn w:val="Normal"/>
    <w:link w:val="FooterChar"/>
    <w:rsid w:val="00777F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77FE6"/>
    <w:rPr>
      <w:rFonts w:ascii="Times New Roman" w:eastAsia="Times New Roman" w:hAnsi="Times New Roman" w:cs="Times New Roman"/>
      <w:sz w:val="24"/>
      <w:szCs w:val="24"/>
    </w:rPr>
  </w:style>
  <w:style w:type="paragraph" w:styleId="TOC1">
    <w:name w:val="toc 1"/>
    <w:basedOn w:val="Normal"/>
    <w:next w:val="Normal"/>
    <w:autoRedefine/>
    <w:semiHidden/>
    <w:rsid w:val="00777FE6"/>
    <w:pPr>
      <w:spacing w:before="360" w:after="0" w:line="240" w:lineRule="auto"/>
      <w:ind w:left="720" w:hanging="720"/>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777FE6"/>
    <w:pPr>
      <w:tabs>
        <w:tab w:val="right" w:leader="dot" w:pos="8630"/>
      </w:tabs>
      <w:spacing w:before="240" w:after="0" w:line="240" w:lineRule="auto"/>
    </w:pPr>
    <w:rPr>
      <w:rFonts w:ascii="Times New Roman" w:eastAsia="Times New Roman" w:hAnsi="Times New Roman" w:cs="Times New Roman"/>
      <w:b/>
      <w:bCs/>
      <w:noProof/>
      <w:sz w:val="20"/>
      <w:szCs w:val="20"/>
    </w:rPr>
  </w:style>
  <w:style w:type="character" w:styleId="Hyperlink">
    <w:name w:val="Hyperlink"/>
    <w:basedOn w:val="DefaultParagraphFont"/>
    <w:rsid w:val="00777FE6"/>
    <w:rPr>
      <w:color w:val="0000FF"/>
      <w:u w:val="single"/>
    </w:rPr>
  </w:style>
  <w:style w:type="paragraph" w:styleId="TOC3">
    <w:name w:val="toc 3"/>
    <w:basedOn w:val="Normal"/>
    <w:next w:val="Normal"/>
    <w:autoRedefine/>
    <w:semiHidden/>
    <w:rsid w:val="00777FE6"/>
    <w:pPr>
      <w:tabs>
        <w:tab w:val="right" w:leader="dot" w:pos="8630"/>
      </w:tabs>
      <w:spacing w:after="0" w:line="240" w:lineRule="auto"/>
      <w:ind w:left="240"/>
    </w:pPr>
    <w:rPr>
      <w:rFonts w:ascii="Times New Roman" w:eastAsia="Times New Roman" w:hAnsi="Times New Roman" w:cs="Times New Roman"/>
      <w:noProof/>
      <w:sz w:val="20"/>
      <w:szCs w:val="20"/>
    </w:rPr>
  </w:style>
  <w:style w:type="paragraph" w:styleId="TOC4">
    <w:name w:val="toc 4"/>
    <w:basedOn w:val="Normal"/>
    <w:next w:val="Normal"/>
    <w:autoRedefine/>
    <w:semiHidden/>
    <w:rsid w:val="00777FE6"/>
    <w:pPr>
      <w:spacing w:after="0" w:line="240" w:lineRule="auto"/>
      <w:ind w:left="480"/>
    </w:pPr>
    <w:rPr>
      <w:rFonts w:ascii="Times New Roman" w:eastAsia="Times New Roman" w:hAnsi="Times New Roman" w:cs="Times New Roman"/>
      <w:sz w:val="20"/>
      <w:szCs w:val="20"/>
    </w:rPr>
  </w:style>
  <w:style w:type="paragraph" w:styleId="TableofFigures">
    <w:name w:val="table of figures"/>
    <w:aliases w:val="Figures"/>
    <w:basedOn w:val="Normal"/>
    <w:next w:val="Normal"/>
    <w:semiHidden/>
    <w:rsid w:val="00777FE6"/>
    <w:pPr>
      <w:spacing w:after="0" w:line="240" w:lineRule="auto"/>
      <w:ind w:left="480" w:hanging="480"/>
    </w:pPr>
    <w:rPr>
      <w:rFonts w:ascii="Times New Roman" w:eastAsia="Times New Roman" w:hAnsi="Times New Roman" w:cs="Times New Roman"/>
      <w:sz w:val="24"/>
      <w:szCs w:val="20"/>
    </w:rPr>
  </w:style>
  <w:style w:type="table" w:styleId="TableGrid">
    <w:name w:val="Table Grid"/>
    <w:basedOn w:val="TableNormal"/>
    <w:rsid w:val="00777F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77FE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777FE6"/>
    <w:rPr>
      <w:rFonts w:ascii="Times New Roman" w:eastAsia="Times New Roman" w:hAnsi="Times New Roman" w:cs="Times New Roman"/>
      <w:b/>
      <w:bCs/>
      <w:sz w:val="24"/>
      <w:szCs w:val="24"/>
    </w:rPr>
  </w:style>
  <w:style w:type="paragraph" w:styleId="BodyText3">
    <w:name w:val="Body Text 3"/>
    <w:basedOn w:val="Normal"/>
    <w:link w:val="BodyText3Char"/>
    <w:rsid w:val="00777FE6"/>
    <w:pPr>
      <w:spacing w:after="0" w:line="240" w:lineRule="auto"/>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777FE6"/>
    <w:rPr>
      <w:rFonts w:ascii="Times New Roman" w:eastAsia="Times New Roman" w:hAnsi="Times New Roman" w:cs="Times New Roman"/>
      <w:sz w:val="24"/>
      <w:szCs w:val="24"/>
      <w:u w:val="single"/>
    </w:rPr>
  </w:style>
  <w:style w:type="paragraph" w:customStyle="1" w:styleId="StyleHeading3Arial13ptBlack">
    <w:name w:val="Style Heading 3 + Arial 13 pt Black"/>
    <w:basedOn w:val="Heading3"/>
    <w:link w:val="StyleHeading3Arial13ptBlackChar"/>
    <w:rsid w:val="00777FE6"/>
    <w:rPr>
      <w:color w:val="000000"/>
    </w:rPr>
  </w:style>
  <w:style w:type="character" w:customStyle="1" w:styleId="StyleHeading3Arial13ptBlackChar">
    <w:name w:val="Style Heading 3 + Arial 13 pt Black Char"/>
    <w:basedOn w:val="Heading3Char"/>
    <w:link w:val="StyleHeading3Arial13ptBlack"/>
    <w:rsid w:val="00777FE6"/>
    <w:rPr>
      <w:rFonts w:ascii="Times New Roman" w:eastAsia="Times New Roman" w:hAnsi="Times New Roman" w:cs="Arial"/>
      <w:b/>
      <w:bCs/>
      <w:color w:val="000000"/>
      <w:sz w:val="24"/>
      <w:szCs w:val="26"/>
    </w:rPr>
  </w:style>
  <w:style w:type="paragraph" w:customStyle="1" w:styleId="StyleHeading3Arial13ptBlack1">
    <w:name w:val="Style Heading 3 + Arial 13 pt Black1"/>
    <w:basedOn w:val="Heading3"/>
    <w:link w:val="StyleHeading3Arial13ptBlack1Char"/>
    <w:rsid w:val="00777FE6"/>
    <w:rPr>
      <w:color w:val="000000"/>
    </w:rPr>
  </w:style>
  <w:style w:type="character" w:customStyle="1" w:styleId="StyleHeading3Arial13ptBlack1Char">
    <w:name w:val="Style Heading 3 + Arial 13 pt Black1 Char"/>
    <w:basedOn w:val="Heading3Char"/>
    <w:link w:val="StyleHeading3Arial13ptBlack1"/>
    <w:rsid w:val="00777FE6"/>
    <w:rPr>
      <w:rFonts w:ascii="Times New Roman" w:eastAsia="Times New Roman" w:hAnsi="Times New Roman" w:cs="Arial"/>
      <w:b/>
      <w:bCs/>
      <w:color w:val="000000"/>
      <w:sz w:val="24"/>
      <w:szCs w:val="26"/>
    </w:rPr>
  </w:style>
  <w:style w:type="paragraph" w:customStyle="1" w:styleId="StyleHeading3Arial13ptBlack2">
    <w:name w:val="Style Heading 3 + Arial 13 pt Black2"/>
    <w:basedOn w:val="Heading3"/>
    <w:link w:val="StyleHeading3Arial13ptBlack2Char"/>
    <w:rsid w:val="00777FE6"/>
    <w:rPr>
      <w:color w:val="000000"/>
    </w:rPr>
  </w:style>
  <w:style w:type="character" w:customStyle="1" w:styleId="StyleHeading3Arial13ptBlack2Char">
    <w:name w:val="Style Heading 3 + Arial 13 pt Black2 Char"/>
    <w:basedOn w:val="Heading3Char"/>
    <w:link w:val="StyleHeading3Arial13ptBlack2"/>
    <w:rsid w:val="00777FE6"/>
    <w:rPr>
      <w:rFonts w:ascii="Times New Roman" w:eastAsia="Times New Roman" w:hAnsi="Times New Roman" w:cs="Arial"/>
      <w:b/>
      <w:bCs/>
      <w:color w:val="000000"/>
      <w:sz w:val="24"/>
      <w:szCs w:val="26"/>
    </w:rPr>
  </w:style>
  <w:style w:type="paragraph" w:customStyle="1" w:styleId="BodyText1">
    <w:name w:val="Body Text1"/>
    <w:basedOn w:val="Normal"/>
    <w:link w:val="BodytextChar"/>
    <w:rsid w:val="00777FE6"/>
    <w:pPr>
      <w:spacing w:after="0" w:line="240" w:lineRule="auto"/>
      <w:ind w:firstLine="360"/>
    </w:pPr>
    <w:rPr>
      <w:rFonts w:ascii="Arial" w:eastAsia="Times New Roman" w:hAnsi="Arial" w:cs="Times New Roman"/>
      <w:szCs w:val="24"/>
    </w:rPr>
  </w:style>
  <w:style w:type="character" w:customStyle="1" w:styleId="BodytextChar">
    <w:name w:val="Body text Char"/>
    <w:basedOn w:val="DefaultParagraphFont"/>
    <w:link w:val="BodyText1"/>
    <w:rsid w:val="00777FE6"/>
    <w:rPr>
      <w:rFonts w:ascii="Arial" w:eastAsia="Times New Roman" w:hAnsi="Arial" w:cs="Times New Roman"/>
      <w:szCs w:val="24"/>
    </w:rPr>
  </w:style>
  <w:style w:type="character" w:customStyle="1" w:styleId="2">
    <w:name w:val="2"/>
    <w:rsid w:val="00777FE6"/>
  </w:style>
  <w:style w:type="character" w:styleId="PageNumber">
    <w:name w:val="page number"/>
    <w:basedOn w:val="DefaultParagraphFont"/>
    <w:rsid w:val="00777FE6"/>
  </w:style>
  <w:style w:type="paragraph" w:styleId="TOC5">
    <w:name w:val="toc 5"/>
    <w:basedOn w:val="Normal"/>
    <w:next w:val="Normal"/>
    <w:autoRedefine/>
    <w:semiHidden/>
    <w:rsid w:val="00777FE6"/>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semiHidden/>
    <w:rsid w:val="00777FE6"/>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semiHidden/>
    <w:rsid w:val="00777FE6"/>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77FE6"/>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semiHidden/>
    <w:rsid w:val="00777FE6"/>
    <w:pPr>
      <w:spacing w:after="0" w:line="240" w:lineRule="auto"/>
      <w:ind w:left="1680"/>
    </w:pPr>
    <w:rPr>
      <w:rFonts w:ascii="Times New Roman" w:eastAsia="Times New Roman" w:hAnsi="Times New Roman" w:cs="Times New Roman"/>
      <w:sz w:val="20"/>
      <w:szCs w:val="20"/>
    </w:rPr>
  </w:style>
  <w:style w:type="paragraph" w:styleId="Header">
    <w:name w:val="header"/>
    <w:basedOn w:val="Normal"/>
    <w:link w:val="HeaderChar"/>
    <w:rsid w:val="00777F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77FE6"/>
    <w:rPr>
      <w:rFonts w:ascii="Times New Roman" w:eastAsia="Times New Roman" w:hAnsi="Times New Roman" w:cs="Times New Roman"/>
      <w:sz w:val="24"/>
      <w:szCs w:val="24"/>
    </w:rPr>
  </w:style>
  <w:style w:type="character" w:customStyle="1" w:styleId="BodyTextIn">
    <w:name w:val="Body Text In"/>
    <w:rsid w:val="00777FE6"/>
    <w:rPr>
      <w:rFonts w:ascii="CG Times" w:hAnsi="CG Times"/>
      <w:sz w:val="28"/>
    </w:rPr>
  </w:style>
  <w:style w:type="character" w:styleId="FollowedHyperlink">
    <w:name w:val="FollowedHyperlink"/>
    <w:basedOn w:val="DefaultParagraphFont"/>
    <w:rsid w:val="00777FE6"/>
    <w:rPr>
      <w:color w:val="800080"/>
      <w:u w:val="single"/>
    </w:rPr>
  </w:style>
  <w:style w:type="paragraph" w:styleId="BodyText">
    <w:name w:val="Body Text"/>
    <w:basedOn w:val="Normal"/>
    <w:link w:val="BodyTextChar0"/>
    <w:rsid w:val="00777FE6"/>
    <w:pPr>
      <w:spacing w:after="120" w:line="240" w:lineRule="auto"/>
    </w:pPr>
    <w:rPr>
      <w:rFonts w:ascii="Times New Roman" w:eastAsia="Times New Roman" w:hAnsi="Times New Roman" w:cs="Times New Roman"/>
      <w:sz w:val="24"/>
      <w:szCs w:val="24"/>
    </w:rPr>
  </w:style>
  <w:style w:type="character" w:customStyle="1" w:styleId="BodyTextChar0">
    <w:name w:val="Body Text Char"/>
    <w:basedOn w:val="DefaultParagraphFont"/>
    <w:link w:val="BodyText"/>
    <w:rsid w:val="00777FE6"/>
    <w:rPr>
      <w:rFonts w:ascii="Times New Roman" w:eastAsia="Times New Roman" w:hAnsi="Times New Roman" w:cs="Times New Roman"/>
      <w:sz w:val="24"/>
      <w:szCs w:val="24"/>
    </w:rPr>
  </w:style>
  <w:style w:type="character" w:customStyle="1" w:styleId="WW-Absatz-Standardschriftart">
    <w:name w:val="WW-Absatz-Standardschriftart"/>
    <w:rsid w:val="00777FE6"/>
  </w:style>
  <w:style w:type="character" w:customStyle="1" w:styleId="WW-Absatz-Standardschriftart1">
    <w:name w:val="WW-Absatz-Standardschriftart1"/>
    <w:rsid w:val="00777FE6"/>
  </w:style>
  <w:style w:type="character" w:customStyle="1" w:styleId="WW-Absatz-Standardschriftart11">
    <w:name w:val="WW-Absatz-Standardschriftart11"/>
    <w:rsid w:val="00777FE6"/>
  </w:style>
  <w:style w:type="character" w:customStyle="1" w:styleId="WW-Absatz-Standardschriftart111">
    <w:name w:val="WW-Absatz-Standardschriftart111"/>
    <w:rsid w:val="00777FE6"/>
  </w:style>
  <w:style w:type="character" w:customStyle="1" w:styleId="WW-Absatz-Standardschriftart1111">
    <w:name w:val="WW-Absatz-Standardschriftart1111"/>
    <w:rsid w:val="00777FE6"/>
  </w:style>
  <w:style w:type="character" w:customStyle="1" w:styleId="WW-Absatz-Standardschriftart11111">
    <w:name w:val="WW-Absatz-Standardschriftart11111"/>
    <w:rsid w:val="00777FE6"/>
  </w:style>
  <w:style w:type="character" w:customStyle="1" w:styleId="WW-Absatz-Standardschriftart111111">
    <w:name w:val="WW-Absatz-Standardschriftart111111"/>
    <w:rsid w:val="00777FE6"/>
  </w:style>
  <w:style w:type="character" w:customStyle="1" w:styleId="WW-Absatz-Standardschriftart1111111">
    <w:name w:val="WW-Absatz-Standardschriftart1111111"/>
    <w:rsid w:val="00777FE6"/>
  </w:style>
  <w:style w:type="character" w:customStyle="1" w:styleId="WW-Absatz-Standardschriftart11111111">
    <w:name w:val="WW-Absatz-Standardschriftart11111111"/>
    <w:rsid w:val="00777FE6"/>
  </w:style>
  <w:style w:type="character" w:customStyle="1" w:styleId="WW-Absatz-Standardschriftart111111111">
    <w:name w:val="WW-Absatz-Standardschriftart111111111"/>
    <w:rsid w:val="00777FE6"/>
  </w:style>
  <w:style w:type="character" w:customStyle="1" w:styleId="WW-Absatz-Standardschriftart1111111111">
    <w:name w:val="WW-Absatz-Standardschriftart1111111111"/>
    <w:rsid w:val="00777FE6"/>
  </w:style>
  <w:style w:type="character" w:customStyle="1" w:styleId="WW-Absatz-Standardschriftart11111111111">
    <w:name w:val="WW-Absatz-Standardschriftart11111111111"/>
    <w:rsid w:val="00777FE6"/>
  </w:style>
  <w:style w:type="character" w:customStyle="1" w:styleId="WW-Absatz-Standardschriftart111111111111">
    <w:name w:val="WW-Absatz-Standardschriftart111111111111"/>
    <w:rsid w:val="00777FE6"/>
  </w:style>
  <w:style w:type="character" w:customStyle="1" w:styleId="WW-Absatz-Standardschriftart1111111111111">
    <w:name w:val="WW-Absatz-Standardschriftart1111111111111"/>
    <w:rsid w:val="00777FE6"/>
  </w:style>
  <w:style w:type="character" w:customStyle="1" w:styleId="WW-Absatz-Standardschriftart11111111111111">
    <w:name w:val="WW-Absatz-Standardschriftart11111111111111"/>
    <w:rsid w:val="00777FE6"/>
  </w:style>
  <w:style w:type="character" w:customStyle="1" w:styleId="WW-Absatz-Standardschriftart111111111111111">
    <w:name w:val="WW-Absatz-Standardschriftart111111111111111"/>
    <w:rsid w:val="00777FE6"/>
  </w:style>
  <w:style w:type="character" w:customStyle="1" w:styleId="WW-DefaultParagraphFont">
    <w:name w:val="WW-Default Paragraph Font"/>
    <w:rsid w:val="00777FE6"/>
  </w:style>
  <w:style w:type="character" w:customStyle="1" w:styleId="FootnoteCharacters">
    <w:name w:val="Footnote Characters"/>
    <w:rsid w:val="00777FE6"/>
    <w:rPr>
      <w:vertAlign w:val="superscript"/>
    </w:rPr>
  </w:style>
  <w:style w:type="character" w:customStyle="1" w:styleId="WW-FootnoteCharacters">
    <w:name w:val="WW-Footnote Characters"/>
    <w:rsid w:val="00777FE6"/>
    <w:rPr>
      <w:vertAlign w:val="superscript"/>
    </w:rPr>
  </w:style>
  <w:style w:type="character" w:customStyle="1" w:styleId="WW-FootnoteCharacters1">
    <w:name w:val="WW-Footnote Characters1"/>
    <w:rsid w:val="00777FE6"/>
    <w:rPr>
      <w:vertAlign w:val="superscript"/>
    </w:rPr>
  </w:style>
  <w:style w:type="character" w:customStyle="1" w:styleId="WW-FootnoteCharacters11">
    <w:name w:val="WW-Footnote Characters11"/>
    <w:rsid w:val="00777FE6"/>
    <w:rPr>
      <w:vertAlign w:val="superscript"/>
    </w:rPr>
  </w:style>
  <w:style w:type="character" w:customStyle="1" w:styleId="WW-FootnoteCharacters111">
    <w:name w:val="WW-Footnote Characters111"/>
    <w:rsid w:val="00777FE6"/>
    <w:rPr>
      <w:vertAlign w:val="superscript"/>
    </w:rPr>
  </w:style>
  <w:style w:type="character" w:customStyle="1" w:styleId="WW-FootnoteCharacters1111">
    <w:name w:val="WW-Footnote Characters1111"/>
    <w:rsid w:val="00777FE6"/>
    <w:rPr>
      <w:vertAlign w:val="superscript"/>
    </w:rPr>
  </w:style>
  <w:style w:type="character" w:customStyle="1" w:styleId="WW-FootnoteCharacters11111">
    <w:name w:val="WW-Footnote Characters11111"/>
    <w:rsid w:val="00777FE6"/>
    <w:rPr>
      <w:vertAlign w:val="superscript"/>
    </w:rPr>
  </w:style>
  <w:style w:type="character" w:customStyle="1" w:styleId="WW-FootnoteCharacters111111">
    <w:name w:val="WW-Footnote Characters111111"/>
    <w:rsid w:val="00777FE6"/>
    <w:rPr>
      <w:vertAlign w:val="superscript"/>
    </w:rPr>
  </w:style>
  <w:style w:type="character" w:customStyle="1" w:styleId="WW-FootnoteCharacters1111111">
    <w:name w:val="WW-Footnote Characters1111111"/>
    <w:rsid w:val="00777FE6"/>
    <w:rPr>
      <w:vertAlign w:val="superscript"/>
    </w:rPr>
  </w:style>
  <w:style w:type="character" w:customStyle="1" w:styleId="WW-FootnoteCharacters11111111">
    <w:name w:val="WW-Footnote Characters11111111"/>
    <w:rsid w:val="00777FE6"/>
  </w:style>
  <w:style w:type="character" w:customStyle="1" w:styleId="EndnoteCharacters">
    <w:name w:val="Endnote Characters"/>
    <w:rsid w:val="00777FE6"/>
    <w:rPr>
      <w:vertAlign w:val="superscript"/>
    </w:rPr>
  </w:style>
  <w:style w:type="character" w:customStyle="1" w:styleId="WW-EndnoteCharacters">
    <w:name w:val="WW-Endnote Characters"/>
    <w:rsid w:val="00777FE6"/>
    <w:rPr>
      <w:vertAlign w:val="superscript"/>
    </w:rPr>
  </w:style>
  <w:style w:type="character" w:customStyle="1" w:styleId="WW-EndnoteCharacters1">
    <w:name w:val="WW-Endnote Characters1"/>
    <w:rsid w:val="00777FE6"/>
    <w:rPr>
      <w:vertAlign w:val="superscript"/>
    </w:rPr>
  </w:style>
  <w:style w:type="character" w:customStyle="1" w:styleId="WW-EndnoteCharacters11">
    <w:name w:val="WW-Endnote Characters11"/>
    <w:rsid w:val="00777FE6"/>
    <w:rPr>
      <w:vertAlign w:val="superscript"/>
    </w:rPr>
  </w:style>
  <w:style w:type="character" w:customStyle="1" w:styleId="WW-EndnoteCharacters111">
    <w:name w:val="WW-Endnote Characters111"/>
    <w:rsid w:val="00777FE6"/>
    <w:rPr>
      <w:vertAlign w:val="superscript"/>
    </w:rPr>
  </w:style>
  <w:style w:type="character" w:customStyle="1" w:styleId="WW-EndnoteCharacters1111">
    <w:name w:val="WW-Endnote Characters1111"/>
    <w:rsid w:val="00777FE6"/>
    <w:rPr>
      <w:vertAlign w:val="superscript"/>
    </w:rPr>
  </w:style>
  <w:style w:type="character" w:customStyle="1" w:styleId="WW-EndnoteCharacters11111">
    <w:name w:val="WW-Endnote Characters11111"/>
    <w:rsid w:val="00777FE6"/>
    <w:rPr>
      <w:vertAlign w:val="superscript"/>
    </w:rPr>
  </w:style>
  <w:style w:type="character" w:customStyle="1" w:styleId="WW-EndnoteCharacters111111">
    <w:name w:val="WW-Endnote Characters111111"/>
    <w:rsid w:val="00777FE6"/>
    <w:rPr>
      <w:vertAlign w:val="superscript"/>
    </w:rPr>
  </w:style>
  <w:style w:type="character" w:customStyle="1" w:styleId="WW-EndnoteCharacters1111111">
    <w:name w:val="WW-Endnote Characters1111111"/>
    <w:rsid w:val="00777FE6"/>
    <w:rPr>
      <w:vertAlign w:val="superscript"/>
    </w:rPr>
  </w:style>
  <w:style w:type="character" w:customStyle="1" w:styleId="WW-EndnoteCharacters11111111">
    <w:name w:val="WW-Endnote Characters11111111"/>
    <w:rsid w:val="00777FE6"/>
  </w:style>
  <w:style w:type="paragraph" w:styleId="List">
    <w:name w:val="List"/>
    <w:basedOn w:val="BodyText"/>
    <w:rsid w:val="00777FE6"/>
    <w:pPr>
      <w:suppressAutoHyphens/>
    </w:pPr>
    <w:rPr>
      <w:rFonts w:cs="Tahoma"/>
      <w:lang w:eastAsia="ar-SA"/>
    </w:rPr>
  </w:style>
  <w:style w:type="paragraph" w:customStyle="1" w:styleId="Caption1">
    <w:name w:val="Caption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
    <w:name w:val="WW-Caption"/>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
    <w:name w:val="WW-Index"/>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
    <w:name w:val="WW-Caption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
    <w:name w:val="WW-Index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
    <w:name w:val="WW-Caption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
    <w:name w:val="WW-Index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
    <w:name w:val="WW-Caption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
    <w:name w:val="WW-Index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
    <w:name w:val="WW-Caption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
    <w:name w:val="WW-Index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
    <w:name w:val="WW-Caption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
    <w:name w:val="WW-Index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
    <w:name w:val="WW-Caption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
    <w:name w:val="WW-Index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
    <w:name w:val="WW-Caption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
    <w:name w:val="WW-Index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
    <w:name w:val="WW-Caption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
    <w:name w:val="WW-Index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
    <w:name w:val="WW-Caption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
    <w:name w:val="WW-Index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
    <w:name w:val="WW-Caption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
    <w:name w:val="WW-Index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
    <w:name w:val="WW-Caption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
    <w:name w:val="WW-Index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
    <w:name w:val="WW-Caption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
    <w:name w:val="WW-Index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
    <w:name w:val="WW-Caption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
    <w:name w:val="WW-Index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1">
    <w:name w:val="WW-Caption1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1">
    <w:name w:val="WW-Index1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11">
    <w:name w:val="WW-Caption11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11">
    <w:name w:val="WW-Index11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BodyText"/>
    <w:rsid w:val="00777FE6"/>
    <w:pPr>
      <w:suppressLineNumbers/>
      <w:suppressAutoHyphens/>
    </w:pPr>
    <w:rPr>
      <w:lang w:eastAsia="ar-SA"/>
    </w:rPr>
  </w:style>
  <w:style w:type="paragraph" w:customStyle="1" w:styleId="WW-TableContents">
    <w:name w:val="WW-Table Contents"/>
    <w:basedOn w:val="BodyText"/>
    <w:rsid w:val="00777FE6"/>
    <w:pPr>
      <w:suppressLineNumbers/>
      <w:suppressAutoHyphens/>
    </w:pPr>
    <w:rPr>
      <w:lang w:eastAsia="ar-SA"/>
    </w:rPr>
  </w:style>
  <w:style w:type="paragraph" w:customStyle="1" w:styleId="WW-TableContents1">
    <w:name w:val="WW-Table Contents1"/>
    <w:basedOn w:val="BodyText"/>
    <w:rsid w:val="00777FE6"/>
    <w:pPr>
      <w:suppressLineNumbers/>
      <w:suppressAutoHyphens/>
    </w:pPr>
    <w:rPr>
      <w:lang w:eastAsia="ar-SA"/>
    </w:rPr>
  </w:style>
  <w:style w:type="paragraph" w:customStyle="1" w:styleId="WW-TableContents11">
    <w:name w:val="WW-Table Contents11"/>
    <w:basedOn w:val="BodyText"/>
    <w:rsid w:val="00777FE6"/>
    <w:pPr>
      <w:suppressLineNumbers/>
      <w:suppressAutoHyphens/>
    </w:pPr>
    <w:rPr>
      <w:lang w:eastAsia="ar-SA"/>
    </w:rPr>
  </w:style>
  <w:style w:type="paragraph" w:customStyle="1" w:styleId="WW-TableContents111">
    <w:name w:val="WW-Table Contents111"/>
    <w:basedOn w:val="BodyText"/>
    <w:rsid w:val="00777FE6"/>
    <w:pPr>
      <w:suppressLineNumbers/>
      <w:suppressAutoHyphens/>
    </w:pPr>
    <w:rPr>
      <w:lang w:eastAsia="ar-SA"/>
    </w:rPr>
  </w:style>
  <w:style w:type="paragraph" w:customStyle="1" w:styleId="WW-TableContents1111">
    <w:name w:val="WW-Table Contents1111"/>
    <w:basedOn w:val="BodyText"/>
    <w:rsid w:val="00777FE6"/>
    <w:pPr>
      <w:suppressLineNumbers/>
      <w:suppressAutoHyphens/>
    </w:pPr>
    <w:rPr>
      <w:lang w:eastAsia="ar-SA"/>
    </w:rPr>
  </w:style>
  <w:style w:type="paragraph" w:customStyle="1" w:styleId="WW-TableContents11111">
    <w:name w:val="WW-Table Contents11111"/>
    <w:basedOn w:val="BodyText"/>
    <w:rsid w:val="00777FE6"/>
    <w:pPr>
      <w:suppressLineNumbers/>
      <w:suppressAutoHyphens/>
    </w:pPr>
    <w:rPr>
      <w:lang w:eastAsia="ar-SA"/>
    </w:rPr>
  </w:style>
  <w:style w:type="paragraph" w:customStyle="1" w:styleId="WW-TableContents111111">
    <w:name w:val="WW-Table Contents111111"/>
    <w:basedOn w:val="BodyText"/>
    <w:rsid w:val="00777FE6"/>
    <w:pPr>
      <w:suppressLineNumbers/>
      <w:suppressAutoHyphens/>
    </w:pPr>
    <w:rPr>
      <w:lang w:eastAsia="ar-SA"/>
    </w:rPr>
  </w:style>
  <w:style w:type="paragraph" w:customStyle="1" w:styleId="WW-TableContents1111111">
    <w:name w:val="WW-Table Contents1111111"/>
    <w:basedOn w:val="BodyText"/>
    <w:rsid w:val="00777FE6"/>
    <w:pPr>
      <w:suppressLineNumbers/>
      <w:suppressAutoHyphens/>
    </w:pPr>
    <w:rPr>
      <w:lang w:eastAsia="ar-SA"/>
    </w:rPr>
  </w:style>
  <w:style w:type="paragraph" w:customStyle="1" w:styleId="WW-TableContents11111111">
    <w:name w:val="WW-Table Contents11111111"/>
    <w:basedOn w:val="BodyText"/>
    <w:rsid w:val="00777FE6"/>
    <w:pPr>
      <w:suppressLineNumbers/>
      <w:suppressAutoHyphens/>
    </w:pPr>
    <w:rPr>
      <w:lang w:eastAsia="ar-SA"/>
    </w:rPr>
  </w:style>
  <w:style w:type="paragraph" w:customStyle="1" w:styleId="WW-TableContents111111111">
    <w:name w:val="WW-Table Contents111111111"/>
    <w:basedOn w:val="BodyText"/>
    <w:rsid w:val="00777FE6"/>
    <w:pPr>
      <w:suppressLineNumbers/>
      <w:suppressAutoHyphens/>
    </w:pPr>
    <w:rPr>
      <w:lang w:eastAsia="ar-SA"/>
    </w:rPr>
  </w:style>
  <w:style w:type="paragraph" w:customStyle="1" w:styleId="WW-TableContents1111111111">
    <w:name w:val="WW-Table Contents1111111111"/>
    <w:basedOn w:val="BodyText"/>
    <w:rsid w:val="00777FE6"/>
    <w:pPr>
      <w:suppressLineNumbers/>
      <w:suppressAutoHyphens/>
    </w:pPr>
    <w:rPr>
      <w:lang w:eastAsia="ar-SA"/>
    </w:rPr>
  </w:style>
  <w:style w:type="paragraph" w:customStyle="1" w:styleId="WW-TableContents11111111111">
    <w:name w:val="WW-Table Contents11111111111"/>
    <w:basedOn w:val="BodyText"/>
    <w:rsid w:val="00777FE6"/>
    <w:pPr>
      <w:suppressLineNumbers/>
      <w:suppressAutoHyphens/>
    </w:pPr>
    <w:rPr>
      <w:lang w:eastAsia="ar-SA"/>
    </w:rPr>
  </w:style>
  <w:style w:type="paragraph" w:customStyle="1" w:styleId="WW-TableContents111111111111">
    <w:name w:val="WW-Table Contents111111111111"/>
    <w:basedOn w:val="BodyText"/>
    <w:rsid w:val="00777FE6"/>
    <w:pPr>
      <w:suppressLineNumbers/>
      <w:suppressAutoHyphens/>
    </w:pPr>
    <w:rPr>
      <w:lang w:eastAsia="ar-SA"/>
    </w:rPr>
  </w:style>
  <w:style w:type="paragraph" w:customStyle="1" w:styleId="WW-TableContents1111111111111">
    <w:name w:val="WW-Table Contents1111111111111"/>
    <w:basedOn w:val="BodyText"/>
    <w:rsid w:val="00777FE6"/>
    <w:pPr>
      <w:suppressLineNumbers/>
      <w:suppressAutoHyphens/>
    </w:pPr>
    <w:rPr>
      <w:lang w:eastAsia="ar-SA"/>
    </w:rPr>
  </w:style>
  <w:style w:type="paragraph" w:customStyle="1" w:styleId="WW-TableContents11111111111111">
    <w:name w:val="WW-Table Contents11111111111111"/>
    <w:basedOn w:val="BodyText"/>
    <w:rsid w:val="00777FE6"/>
    <w:pPr>
      <w:suppressLineNumbers/>
      <w:suppressAutoHyphens/>
    </w:pPr>
    <w:rPr>
      <w:lang w:eastAsia="ar-SA"/>
    </w:rPr>
  </w:style>
  <w:style w:type="paragraph" w:customStyle="1" w:styleId="WW-TableContents111111111111111">
    <w:name w:val="WW-Table Contents111111111111111"/>
    <w:basedOn w:val="BodyText"/>
    <w:rsid w:val="00777FE6"/>
    <w:pPr>
      <w:suppressLineNumbers/>
      <w:suppressAutoHyphens/>
    </w:pPr>
    <w:rPr>
      <w:lang w:eastAsia="ar-SA"/>
    </w:rPr>
  </w:style>
  <w:style w:type="paragraph" w:customStyle="1" w:styleId="TableHeading">
    <w:name w:val="Table Heading"/>
    <w:basedOn w:val="TableContents"/>
    <w:rsid w:val="00777FE6"/>
    <w:pPr>
      <w:jc w:val="center"/>
    </w:pPr>
    <w:rPr>
      <w:b/>
      <w:bCs/>
      <w:i/>
      <w:iCs/>
    </w:rPr>
  </w:style>
  <w:style w:type="paragraph" w:customStyle="1" w:styleId="WW-TableHeading">
    <w:name w:val="WW-Table Heading"/>
    <w:basedOn w:val="WW-TableContents"/>
    <w:rsid w:val="00777FE6"/>
    <w:pPr>
      <w:jc w:val="center"/>
    </w:pPr>
    <w:rPr>
      <w:b/>
      <w:bCs/>
      <w:i/>
      <w:iCs/>
    </w:rPr>
  </w:style>
  <w:style w:type="paragraph" w:customStyle="1" w:styleId="WW-TableHeading1">
    <w:name w:val="WW-Table Heading1"/>
    <w:basedOn w:val="WW-TableContents1"/>
    <w:rsid w:val="00777FE6"/>
    <w:pPr>
      <w:jc w:val="center"/>
    </w:pPr>
    <w:rPr>
      <w:b/>
      <w:bCs/>
      <w:i/>
      <w:iCs/>
    </w:rPr>
  </w:style>
  <w:style w:type="paragraph" w:customStyle="1" w:styleId="WW-TableHeading11">
    <w:name w:val="WW-Table Heading11"/>
    <w:basedOn w:val="WW-TableContents11"/>
    <w:rsid w:val="00777FE6"/>
    <w:pPr>
      <w:jc w:val="center"/>
    </w:pPr>
    <w:rPr>
      <w:b/>
      <w:bCs/>
      <w:i/>
      <w:iCs/>
    </w:rPr>
  </w:style>
  <w:style w:type="paragraph" w:customStyle="1" w:styleId="WW-TableHeading111">
    <w:name w:val="WW-Table Heading111"/>
    <w:basedOn w:val="WW-TableContents111"/>
    <w:rsid w:val="00777FE6"/>
    <w:pPr>
      <w:jc w:val="center"/>
    </w:pPr>
    <w:rPr>
      <w:b/>
      <w:bCs/>
      <w:i/>
      <w:iCs/>
    </w:rPr>
  </w:style>
  <w:style w:type="paragraph" w:customStyle="1" w:styleId="WW-TableHeading1111">
    <w:name w:val="WW-Table Heading1111"/>
    <w:basedOn w:val="WW-TableContents1111"/>
    <w:rsid w:val="00777FE6"/>
    <w:pPr>
      <w:jc w:val="center"/>
    </w:pPr>
    <w:rPr>
      <w:b/>
      <w:bCs/>
      <w:i/>
      <w:iCs/>
    </w:rPr>
  </w:style>
  <w:style w:type="paragraph" w:customStyle="1" w:styleId="WW-TableHeading11111">
    <w:name w:val="WW-Table Heading11111"/>
    <w:basedOn w:val="WW-TableContents11111"/>
    <w:rsid w:val="00777FE6"/>
    <w:pPr>
      <w:jc w:val="center"/>
    </w:pPr>
    <w:rPr>
      <w:b/>
      <w:bCs/>
      <w:i/>
      <w:iCs/>
    </w:rPr>
  </w:style>
  <w:style w:type="paragraph" w:customStyle="1" w:styleId="WW-TableHeading111111">
    <w:name w:val="WW-Table Heading111111"/>
    <w:basedOn w:val="WW-TableContents111111"/>
    <w:rsid w:val="00777FE6"/>
    <w:pPr>
      <w:jc w:val="center"/>
    </w:pPr>
    <w:rPr>
      <w:b/>
      <w:bCs/>
      <w:i/>
      <w:iCs/>
    </w:rPr>
  </w:style>
  <w:style w:type="paragraph" w:customStyle="1" w:styleId="WW-TableHeading1111111">
    <w:name w:val="WW-Table Heading1111111"/>
    <w:basedOn w:val="WW-TableContents1111111"/>
    <w:rsid w:val="00777FE6"/>
    <w:pPr>
      <w:jc w:val="center"/>
    </w:pPr>
    <w:rPr>
      <w:b/>
      <w:bCs/>
      <w:i/>
      <w:iCs/>
    </w:rPr>
  </w:style>
  <w:style w:type="paragraph" w:customStyle="1" w:styleId="WW-TableHeading11111111">
    <w:name w:val="WW-Table Heading11111111"/>
    <w:basedOn w:val="WW-TableContents11111111"/>
    <w:rsid w:val="00777FE6"/>
    <w:pPr>
      <w:jc w:val="center"/>
    </w:pPr>
    <w:rPr>
      <w:b/>
      <w:bCs/>
      <w:i/>
      <w:iCs/>
    </w:rPr>
  </w:style>
  <w:style w:type="paragraph" w:customStyle="1" w:styleId="WW-TableHeading111111111">
    <w:name w:val="WW-Table Heading111111111"/>
    <w:basedOn w:val="WW-TableContents111111111"/>
    <w:rsid w:val="00777FE6"/>
    <w:pPr>
      <w:jc w:val="center"/>
    </w:pPr>
    <w:rPr>
      <w:b/>
      <w:bCs/>
      <w:i/>
      <w:iCs/>
    </w:rPr>
  </w:style>
  <w:style w:type="paragraph" w:customStyle="1" w:styleId="WW-TableHeading1111111111">
    <w:name w:val="WW-Table Heading1111111111"/>
    <w:basedOn w:val="WW-TableContents1111111111"/>
    <w:rsid w:val="00777FE6"/>
    <w:pPr>
      <w:jc w:val="center"/>
    </w:pPr>
    <w:rPr>
      <w:b/>
      <w:bCs/>
      <w:i/>
      <w:iCs/>
    </w:rPr>
  </w:style>
  <w:style w:type="paragraph" w:customStyle="1" w:styleId="WW-TableHeading11111111111">
    <w:name w:val="WW-Table Heading11111111111"/>
    <w:basedOn w:val="WW-TableContents11111111111"/>
    <w:rsid w:val="00777FE6"/>
    <w:pPr>
      <w:jc w:val="center"/>
    </w:pPr>
    <w:rPr>
      <w:b/>
      <w:bCs/>
      <w:i/>
      <w:iCs/>
    </w:rPr>
  </w:style>
  <w:style w:type="paragraph" w:customStyle="1" w:styleId="WW-TableHeading111111111111">
    <w:name w:val="WW-Table Heading111111111111"/>
    <w:basedOn w:val="WW-TableContents111111111111"/>
    <w:rsid w:val="00777FE6"/>
    <w:pPr>
      <w:jc w:val="center"/>
    </w:pPr>
    <w:rPr>
      <w:b/>
      <w:bCs/>
      <w:i/>
      <w:iCs/>
    </w:rPr>
  </w:style>
  <w:style w:type="paragraph" w:customStyle="1" w:styleId="WW-TableHeading1111111111111">
    <w:name w:val="WW-Table Heading1111111111111"/>
    <w:basedOn w:val="WW-TableContents1111111111111"/>
    <w:rsid w:val="00777FE6"/>
    <w:pPr>
      <w:jc w:val="center"/>
    </w:pPr>
    <w:rPr>
      <w:b/>
      <w:bCs/>
      <w:i/>
      <w:iCs/>
    </w:rPr>
  </w:style>
  <w:style w:type="paragraph" w:customStyle="1" w:styleId="WW-TableHeading11111111111111">
    <w:name w:val="WW-Table Heading11111111111111"/>
    <w:basedOn w:val="WW-TableContents11111111111111"/>
    <w:rsid w:val="00777FE6"/>
    <w:pPr>
      <w:jc w:val="center"/>
    </w:pPr>
    <w:rPr>
      <w:b/>
      <w:bCs/>
      <w:i/>
      <w:iCs/>
    </w:rPr>
  </w:style>
  <w:style w:type="paragraph" w:customStyle="1" w:styleId="WW-TableHeading111111111111111">
    <w:name w:val="WW-Table Heading111111111111111"/>
    <w:basedOn w:val="WW-TableContents111111111111111"/>
    <w:rsid w:val="00777FE6"/>
    <w:pPr>
      <w:jc w:val="center"/>
    </w:pPr>
    <w:rPr>
      <w:b/>
      <w:bCs/>
      <w:i/>
      <w:iCs/>
    </w:rPr>
  </w:style>
  <w:style w:type="paragraph" w:styleId="NormalWeb">
    <w:name w:val="Normal (Web)"/>
    <w:basedOn w:val="Normal"/>
    <w:rsid w:val="00777FE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ite">
    <w:name w:val="HTML Cite"/>
    <w:basedOn w:val="DefaultParagraphFont"/>
    <w:rsid w:val="00777FE6"/>
    <w:rPr>
      <w:i/>
      <w:iCs/>
    </w:rPr>
  </w:style>
  <w:style w:type="paragraph" w:customStyle="1" w:styleId="NormalWeb9">
    <w:name w:val="Normal (Web)9"/>
    <w:basedOn w:val="Normal"/>
    <w:rsid w:val="00777FE6"/>
    <w:pPr>
      <w:spacing w:after="0" w:line="288" w:lineRule="atLeast"/>
    </w:pPr>
    <w:rPr>
      <w:rFonts w:ascii="Times New Roman" w:eastAsia="Times New Roman" w:hAnsi="Times New Roman" w:cs="Times New Roman"/>
      <w:sz w:val="24"/>
      <w:szCs w:val="24"/>
    </w:rPr>
  </w:style>
  <w:style w:type="character" w:styleId="Strong">
    <w:name w:val="Strong"/>
    <w:basedOn w:val="DefaultParagraphFont"/>
    <w:qFormat/>
    <w:rsid w:val="00777FE6"/>
    <w:rPr>
      <w:b/>
      <w:bCs/>
    </w:rPr>
  </w:style>
  <w:style w:type="character" w:styleId="Emphasis">
    <w:name w:val="Emphasis"/>
    <w:basedOn w:val="DefaultParagraphFont"/>
    <w:qFormat/>
    <w:rsid w:val="00777FE6"/>
    <w:rPr>
      <w:i/>
      <w:iCs/>
    </w:rPr>
  </w:style>
  <w:style w:type="paragraph" w:customStyle="1" w:styleId="redtext1">
    <w:name w:val="redtext1"/>
    <w:basedOn w:val="Normal"/>
    <w:rsid w:val="00777FE6"/>
    <w:pPr>
      <w:pBdr>
        <w:top w:val="single" w:sz="6" w:space="2" w:color="999999"/>
        <w:left w:val="single" w:sz="6" w:space="0" w:color="999999"/>
        <w:bottom w:val="single" w:sz="6" w:space="0" w:color="999999"/>
        <w:right w:val="single" w:sz="6" w:space="0" w:color="999999"/>
      </w:pBdr>
      <w:shd w:val="clear" w:color="auto" w:fill="F2F9FE"/>
      <w:spacing w:after="0" w:line="288" w:lineRule="atLeast"/>
    </w:pPr>
    <w:rPr>
      <w:rFonts w:ascii="Times New Roman" w:eastAsia="Times New Roman" w:hAnsi="Times New Roman" w:cs="Times New Roman"/>
      <w:color w:val="CC0000"/>
      <w:sz w:val="24"/>
      <w:szCs w:val="24"/>
    </w:rPr>
  </w:style>
  <w:style w:type="character" w:customStyle="1" w:styleId="address2">
    <w:name w:val="address2"/>
    <w:basedOn w:val="DefaultParagraphFont"/>
    <w:rsid w:val="00777FE6"/>
    <w:rPr>
      <w:sz w:val="23"/>
      <w:szCs w:val="23"/>
    </w:rPr>
  </w:style>
  <w:style w:type="character" w:customStyle="1" w:styleId="style121">
    <w:name w:val="style121"/>
    <w:basedOn w:val="DefaultParagraphFont"/>
    <w:rsid w:val="00777FE6"/>
    <w:rPr>
      <w:sz w:val="15"/>
      <w:szCs w:val="15"/>
    </w:rPr>
  </w:style>
  <w:style w:type="paragraph" w:styleId="BalloonText">
    <w:name w:val="Balloon Text"/>
    <w:basedOn w:val="Normal"/>
    <w:link w:val="BalloonTextChar"/>
    <w:uiPriority w:val="99"/>
    <w:semiHidden/>
    <w:unhideWhenUsed/>
    <w:rsid w:val="0050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7FE6"/>
    <w:pPr>
      <w:keepNext/>
      <w:spacing w:before="240" w:after="60" w:line="240" w:lineRule="auto"/>
      <w:jc w:val="center"/>
      <w:outlineLvl w:val="0"/>
    </w:pPr>
    <w:rPr>
      <w:rFonts w:ascii="Times New Roman" w:eastAsia="Times New Roman" w:hAnsi="Times New Roman" w:cs="Arial"/>
      <w:b/>
      <w:bCs/>
      <w:caps/>
      <w:kern w:val="32"/>
      <w:sz w:val="24"/>
      <w:szCs w:val="32"/>
    </w:rPr>
  </w:style>
  <w:style w:type="paragraph" w:styleId="Heading2">
    <w:name w:val="heading 2"/>
    <w:basedOn w:val="Normal"/>
    <w:next w:val="Normal"/>
    <w:link w:val="Heading2Char"/>
    <w:qFormat/>
    <w:rsid w:val="00777FE6"/>
    <w:pPr>
      <w:keepNext/>
      <w:spacing w:before="240" w:after="60" w:line="240" w:lineRule="auto"/>
      <w:jc w:val="center"/>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777FE6"/>
    <w:pPr>
      <w:keepNext/>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nhideWhenUsed/>
    <w:qFormat/>
    <w:rsid w:val="00777F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84224"/>
    <w:pPr>
      <w:spacing w:before="240" w:after="6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qFormat/>
    <w:rsid w:val="00777FE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7FE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7FE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7FE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4224"/>
    <w:pPr>
      <w:spacing w:after="0" w:line="240" w:lineRule="auto"/>
    </w:pPr>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584224"/>
    <w:rPr>
      <w:rFonts w:ascii="Times New Roman" w:eastAsia="Times New Roman" w:hAnsi="Times New Roman" w:cs="Times New Roman"/>
      <w:b/>
      <w:bCs/>
      <w:iCs/>
      <w:sz w:val="24"/>
      <w:szCs w:val="26"/>
    </w:rPr>
  </w:style>
  <w:style w:type="character" w:customStyle="1" w:styleId="Heading4Char">
    <w:name w:val="Heading 4 Char"/>
    <w:basedOn w:val="DefaultParagraphFont"/>
    <w:link w:val="Heading4"/>
    <w:uiPriority w:val="9"/>
    <w:semiHidden/>
    <w:rsid w:val="00777FE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777FE6"/>
    <w:rPr>
      <w:rFonts w:ascii="Times New Roman" w:eastAsia="Times New Roman" w:hAnsi="Times New Roman" w:cs="Arial"/>
      <w:b/>
      <w:bCs/>
      <w:caps/>
      <w:kern w:val="32"/>
      <w:sz w:val="24"/>
      <w:szCs w:val="32"/>
    </w:rPr>
  </w:style>
  <w:style w:type="character" w:customStyle="1" w:styleId="Heading2Char">
    <w:name w:val="Heading 2 Char"/>
    <w:basedOn w:val="DefaultParagraphFont"/>
    <w:link w:val="Heading2"/>
    <w:rsid w:val="00777FE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777FE6"/>
    <w:rPr>
      <w:rFonts w:ascii="Times New Roman" w:eastAsia="Times New Roman" w:hAnsi="Times New Roman" w:cs="Arial"/>
      <w:b/>
      <w:bCs/>
      <w:sz w:val="24"/>
      <w:szCs w:val="26"/>
    </w:rPr>
  </w:style>
  <w:style w:type="character" w:customStyle="1" w:styleId="Heading6Char">
    <w:name w:val="Heading 6 Char"/>
    <w:basedOn w:val="DefaultParagraphFont"/>
    <w:link w:val="Heading6"/>
    <w:rsid w:val="00777FE6"/>
    <w:rPr>
      <w:rFonts w:ascii="Times New Roman" w:eastAsia="Times New Roman" w:hAnsi="Times New Roman" w:cs="Times New Roman"/>
      <w:b/>
      <w:bCs/>
    </w:rPr>
  </w:style>
  <w:style w:type="character" w:customStyle="1" w:styleId="Heading7Char">
    <w:name w:val="Heading 7 Char"/>
    <w:basedOn w:val="DefaultParagraphFont"/>
    <w:link w:val="Heading7"/>
    <w:rsid w:val="00777F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7F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7FE6"/>
    <w:rPr>
      <w:rFonts w:ascii="Arial" w:eastAsia="Times New Roman" w:hAnsi="Arial" w:cs="Arial"/>
    </w:rPr>
  </w:style>
  <w:style w:type="paragraph" w:styleId="Footer">
    <w:name w:val="footer"/>
    <w:basedOn w:val="Normal"/>
    <w:link w:val="FooterChar"/>
    <w:rsid w:val="00777F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77FE6"/>
    <w:rPr>
      <w:rFonts w:ascii="Times New Roman" w:eastAsia="Times New Roman" w:hAnsi="Times New Roman" w:cs="Times New Roman"/>
      <w:sz w:val="24"/>
      <w:szCs w:val="24"/>
    </w:rPr>
  </w:style>
  <w:style w:type="paragraph" w:styleId="TOC1">
    <w:name w:val="toc 1"/>
    <w:basedOn w:val="Normal"/>
    <w:next w:val="Normal"/>
    <w:autoRedefine/>
    <w:semiHidden/>
    <w:rsid w:val="00777FE6"/>
    <w:pPr>
      <w:spacing w:before="360" w:after="0" w:line="240" w:lineRule="auto"/>
      <w:ind w:left="720" w:hanging="720"/>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777FE6"/>
    <w:pPr>
      <w:tabs>
        <w:tab w:val="right" w:leader="dot" w:pos="8630"/>
      </w:tabs>
      <w:spacing w:before="240" w:after="0" w:line="240" w:lineRule="auto"/>
    </w:pPr>
    <w:rPr>
      <w:rFonts w:ascii="Times New Roman" w:eastAsia="Times New Roman" w:hAnsi="Times New Roman" w:cs="Times New Roman"/>
      <w:b/>
      <w:bCs/>
      <w:noProof/>
      <w:sz w:val="20"/>
      <w:szCs w:val="20"/>
    </w:rPr>
  </w:style>
  <w:style w:type="character" w:styleId="Hyperlink">
    <w:name w:val="Hyperlink"/>
    <w:basedOn w:val="DefaultParagraphFont"/>
    <w:rsid w:val="00777FE6"/>
    <w:rPr>
      <w:color w:val="0000FF"/>
      <w:u w:val="single"/>
    </w:rPr>
  </w:style>
  <w:style w:type="paragraph" w:styleId="TOC3">
    <w:name w:val="toc 3"/>
    <w:basedOn w:val="Normal"/>
    <w:next w:val="Normal"/>
    <w:autoRedefine/>
    <w:semiHidden/>
    <w:rsid w:val="00777FE6"/>
    <w:pPr>
      <w:tabs>
        <w:tab w:val="right" w:leader="dot" w:pos="8630"/>
      </w:tabs>
      <w:spacing w:after="0" w:line="240" w:lineRule="auto"/>
      <w:ind w:left="240"/>
    </w:pPr>
    <w:rPr>
      <w:rFonts w:ascii="Times New Roman" w:eastAsia="Times New Roman" w:hAnsi="Times New Roman" w:cs="Times New Roman"/>
      <w:noProof/>
      <w:sz w:val="20"/>
      <w:szCs w:val="20"/>
    </w:rPr>
  </w:style>
  <w:style w:type="paragraph" w:styleId="TOC4">
    <w:name w:val="toc 4"/>
    <w:basedOn w:val="Normal"/>
    <w:next w:val="Normal"/>
    <w:autoRedefine/>
    <w:semiHidden/>
    <w:rsid w:val="00777FE6"/>
    <w:pPr>
      <w:spacing w:after="0" w:line="240" w:lineRule="auto"/>
      <w:ind w:left="480"/>
    </w:pPr>
    <w:rPr>
      <w:rFonts w:ascii="Times New Roman" w:eastAsia="Times New Roman" w:hAnsi="Times New Roman" w:cs="Times New Roman"/>
      <w:sz w:val="20"/>
      <w:szCs w:val="20"/>
    </w:rPr>
  </w:style>
  <w:style w:type="paragraph" w:styleId="TableofFigures">
    <w:name w:val="table of figures"/>
    <w:aliases w:val="Figures"/>
    <w:basedOn w:val="Normal"/>
    <w:next w:val="Normal"/>
    <w:semiHidden/>
    <w:rsid w:val="00777FE6"/>
    <w:pPr>
      <w:spacing w:after="0" w:line="240" w:lineRule="auto"/>
      <w:ind w:left="480" w:hanging="480"/>
    </w:pPr>
    <w:rPr>
      <w:rFonts w:ascii="Times New Roman" w:eastAsia="Times New Roman" w:hAnsi="Times New Roman" w:cs="Times New Roman"/>
      <w:sz w:val="24"/>
      <w:szCs w:val="20"/>
    </w:rPr>
  </w:style>
  <w:style w:type="table" w:styleId="TableGrid">
    <w:name w:val="Table Grid"/>
    <w:basedOn w:val="TableNormal"/>
    <w:rsid w:val="00777F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77FE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777FE6"/>
    <w:rPr>
      <w:rFonts w:ascii="Times New Roman" w:eastAsia="Times New Roman" w:hAnsi="Times New Roman" w:cs="Times New Roman"/>
      <w:b/>
      <w:bCs/>
      <w:sz w:val="24"/>
      <w:szCs w:val="24"/>
    </w:rPr>
  </w:style>
  <w:style w:type="paragraph" w:styleId="BodyText3">
    <w:name w:val="Body Text 3"/>
    <w:basedOn w:val="Normal"/>
    <w:link w:val="BodyText3Char"/>
    <w:rsid w:val="00777FE6"/>
    <w:pPr>
      <w:spacing w:after="0" w:line="240" w:lineRule="auto"/>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777FE6"/>
    <w:rPr>
      <w:rFonts w:ascii="Times New Roman" w:eastAsia="Times New Roman" w:hAnsi="Times New Roman" w:cs="Times New Roman"/>
      <w:sz w:val="24"/>
      <w:szCs w:val="24"/>
      <w:u w:val="single"/>
    </w:rPr>
  </w:style>
  <w:style w:type="paragraph" w:customStyle="1" w:styleId="StyleHeading3Arial13ptBlack">
    <w:name w:val="Style Heading 3 + Arial 13 pt Black"/>
    <w:basedOn w:val="Heading3"/>
    <w:link w:val="StyleHeading3Arial13ptBlackChar"/>
    <w:rsid w:val="00777FE6"/>
    <w:rPr>
      <w:color w:val="000000"/>
    </w:rPr>
  </w:style>
  <w:style w:type="character" w:customStyle="1" w:styleId="StyleHeading3Arial13ptBlackChar">
    <w:name w:val="Style Heading 3 + Arial 13 pt Black Char"/>
    <w:basedOn w:val="Heading3Char"/>
    <w:link w:val="StyleHeading3Arial13ptBlack"/>
    <w:rsid w:val="00777FE6"/>
    <w:rPr>
      <w:rFonts w:ascii="Times New Roman" w:eastAsia="Times New Roman" w:hAnsi="Times New Roman" w:cs="Arial"/>
      <w:b/>
      <w:bCs/>
      <w:color w:val="000000"/>
      <w:sz w:val="24"/>
      <w:szCs w:val="26"/>
    </w:rPr>
  </w:style>
  <w:style w:type="paragraph" w:customStyle="1" w:styleId="StyleHeading3Arial13ptBlack1">
    <w:name w:val="Style Heading 3 + Arial 13 pt Black1"/>
    <w:basedOn w:val="Heading3"/>
    <w:link w:val="StyleHeading3Arial13ptBlack1Char"/>
    <w:rsid w:val="00777FE6"/>
    <w:rPr>
      <w:color w:val="000000"/>
    </w:rPr>
  </w:style>
  <w:style w:type="character" w:customStyle="1" w:styleId="StyleHeading3Arial13ptBlack1Char">
    <w:name w:val="Style Heading 3 + Arial 13 pt Black1 Char"/>
    <w:basedOn w:val="Heading3Char"/>
    <w:link w:val="StyleHeading3Arial13ptBlack1"/>
    <w:rsid w:val="00777FE6"/>
    <w:rPr>
      <w:rFonts w:ascii="Times New Roman" w:eastAsia="Times New Roman" w:hAnsi="Times New Roman" w:cs="Arial"/>
      <w:b/>
      <w:bCs/>
      <w:color w:val="000000"/>
      <w:sz w:val="24"/>
      <w:szCs w:val="26"/>
    </w:rPr>
  </w:style>
  <w:style w:type="paragraph" w:customStyle="1" w:styleId="StyleHeading3Arial13ptBlack2">
    <w:name w:val="Style Heading 3 + Arial 13 pt Black2"/>
    <w:basedOn w:val="Heading3"/>
    <w:link w:val="StyleHeading3Arial13ptBlack2Char"/>
    <w:rsid w:val="00777FE6"/>
    <w:rPr>
      <w:color w:val="000000"/>
    </w:rPr>
  </w:style>
  <w:style w:type="character" w:customStyle="1" w:styleId="StyleHeading3Arial13ptBlack2Char">
    <w:name w:val="Style Heading 3 + Arial 13 pt Black2 Char"/>
    <w:basedOn w:val="Heading3Char"/>
    <w:link w:val="StyleHeading3Arial13ptBlack2"/>
    <w:rsid w:val="00777FE6"/>
    <w:rPr>
      <w:rFonts w:ascii="Times New Roman" w:eastAsia="Times New Roman" w:hAnsi="Times New Roman" w:cs="Arial"/>
      <w:b/>
      <w:bCs/>
      <w:color w:val="000000"/>
      <w:sz w:val="24"/>
      <w:szCs w:val="26"/>
    </w:rPr>
  </w:style>
  <w:style w:type="paragraph" w:customStyle="1" w:styleId="BodyText1">
    <w:name w:val="Body Text1"/>
    <w:basedOn w:val="Normal"/>
    <w:link w:val="BodytextChar"/>
    <w:rsid w:val="00777FE6"/>
    <w:pPr>
      <w:spacing w:after="0" w:line="240" w:lineRule="auto"/>
      <w:ind w:firstLine="360"/>
    </w:pPr>
    <w:rPr>
      <w:rFonts w:ascii="Arial" w:eastAsia="Times New Roman" w:hAnsi="Arial" w:cs="Times New Roman"/>
      <w:szCs w:val="24"/>
    </w:rPr>
  </w:style>
  <w:style w:type="character" w:customStyle="1" w:styleId="BodytextChar">
    <w:name w:val="Body text Char"/>
    <w:basedOn w:val="DefaultParagraphFont"/>
    <w:link w:val="BodyText1"/>
    <w:rsid w:val="00777FE6"/>
    <w:rPr>
      <w:rFonts w:ascii="Arial" w:eastAsia="Times New Roman" w:hAnsi="Arial" w:cs="Times New Roman"/>
      <w:szCs w:val="24"/>
    </w:rPr>
  </w:style>
  <w:style w:type="character" w:customStyle="1" w:styleId="2">
    <w:name w:val="2"/>
    <w:rsid w:val="00777FE6"/>
  </w:style>
  <w:style w:type="character" w:styleId="PageNumber">
    <w:name w:val="page number"/>
    <w:basedOn w:val="DefaultParagraphFont"/>
    <w:rsid w:val="00777FE6"/>
  </w:style>
  <w:style w:type="paragraph" w:styleId="TOC5">
    <w:name w:val="toc 5"/>
    <w:basedOn w:val="Normal"/>
    <w:next w:val="Normal"/>
    <w:autoRedefine/>
    <w:semiHidden/>
    <w:rsid w:val="00777FE6"/>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semiHidden/>
    <w:rsid w:val="00777FE6"/>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semiHidden/>
    <w:rsid w:val="00777FE6"/>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77FE6"/>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semiHidden/>
    <w:rsid w:val="00777FE6"/>
    <w:pPr>
      <w:spacing w:after="0" w:line="240" w:lineRule="auto"/>
      <w:ind w:left="1680"/>
    </w:pPr>
    <w:rPr>
      <w:rFonts w:ascii="Times New Roman" w:eastAsia="Times New Roman" w:hAnsi="Times New Roman" w:cs="Times New Roman"/>
      <w:sz w:val="20"/>
      <w:szCs w:val="20"/>
    </w:rPr>
  </w:style>
  <w:style w:type="paragraph" w:styleId="Header">
    <w:name w:val="header"/>
    <w:basedOn w:val="Normal"/>
    <w:link w:val="HeaderChar"/>
    <w:rsid w:val="00777F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77FE6"/>
    <w:rPr>
      <w:rFonts w:ascii="Times New Roman" w:eastAsia="Times New Roman" w:hAnsi="Times New Roman" w:cs="Times New Roman"/>
      <w:sz w:val="24"/>
      <w:szCs w:val="24"/>
    </w:rPr>
  </w:style>
  <w:style w:type="character" w:customStyle="1" w:styleId="BodyTextIn">
    <w:name w:val="Body Text In"/>
    <w:rsid w:val="00777FE6"/>
    <w:rPr>
      <w:rFonts w:ascii="CG Times" w:hAnsi="CG Times"/>
      <w:sz w:val="28"/>
    </w:rPr>
  </w:style>
  <w:style w:type="character" w:styleId="FollowedHyperlink">
    <w:name w:val="FollowedHyperlink"/>
    <w:basedOn w:val="DefaultParagraphFont"/>
    <w:rsid w:val="00777FE6"/>
    <w:rPr>
      <w:color w:val="800080"/>
      <w:u w:val="single"/>
    </w:rPr>
  </w:style>
  <w:style w:type="paragraph" w:styleId="BodyText">
    <w:name w:val="Body Text"/>
    <w:basedOn w:val="Normal"/>
    <w:link w:val="BodyTextChar0"/>
    <w:rsid w:val="00777FE6"/>
    <w:pPr>
      <w:spacing w:after="120" w:line="240" w:lineRule="auto"/>
    </w:pPr>
    <w:rPr>
      <w:rFonts w:ascii="Times New Roman" w:eastAsia="Times New Roman" w:hAnsi="Times New Roman" w:cs="Times New Roman"/>
      <w:sz w:val="24"/>
      <w:szCs w:val="24"/>
    </w:rPr>
  </w:style>
  <w:style w:type="character" w:customStyle="1" w:styleId="BodyTextChar0">
    <w:name w:val="Body Text Char"/>
    <w:basedOn w:val="DefaultParagraphFont"/>
    <w:link w:val="BodyText"/>
    <w:rsid w:val="00777FE6"/>
    <w:rPr>
      <w:rFonts w:ascii="Times New Roman" w:eastAsia="Times New Roman" w:hAnsi="Times New Roman" w:cs="Times New Roman"/>
      <w:sz w:val="24"/>
      <w:szCs w:val="24"/>
    </w:rPr>
  </w:style>
  <w:style w:type="character" w:customStyle="1" w:styleId="WW-Absatz-Standardschriftart">
    <w:name w:val="WW-Absatz-Standardschriftart"/>
    <w:rsid w:val="00777FE6"/>
  </w:style>
  <w:style w:type="character" w:customStyle="1" w:styleId="WW-Absatz-Standardschriftart1">
    <w:name w:val="WW-Absatz-Standardschriftart1"/>
    <w:rsid w:val="00777FE6"/>
  </w:style>
  <w:style w:type="character" w:customStyle="1" w:styleId="WW-Absatz-Standardschriftart11">
    <w:name w:val="WW-Absatz-Standardschriftart11"/>
    <w:rsid w:val="00777FE6"/>
  </w:style>
  <w:style w:type="character" w:customStyle="1" w:styleId="WW-Absatz-Standardschriftart111">
    <w:name w:val="WW-Absatz-Standardschriftart111"/>
    <w:rsid w:val="00777FE6"/>
  </w:style>
  <w:style w:type="character" w:customStyle="1" w:styleId="WW-Absatz-Standardschriftart1111">
    <w:name w:val="WW-Absatz-Standardschriftart1111"/>
    <w:rsid w:val="00777FE6"/>
  </w:style>
  <w:style w:type="character" w:customStyle="1" w:styleId="WW-Absatz-Standardschriftart11111">
    <w:name w:val="WW-Absatz-Standardschriftart11111"/>
    <w:rsid w:val="00777FE6"/>
  </w:style>
  <w:style w:type="character" w:customStyle="1" w:styleId="WW-Absatz-Standardschriftart111111">
    <w:name w:val="WW-Absatz-Standardschriftart111111"/>
    <w:rsid w:val="00777FE6"/>
  </w:style>
  <w:style w:type="character" w:customStyle="1" w:styleId="WW-Absatz-Standardschriftart1111111">
    <w:name w:val="WW-Absatz-Standardschriftart1111111"/>
    <w:rsid w:val="00777FE6"/>
  </w:style>
  <w:style w:type="character" w:customStyle="1" w:styleId="WW-Absatz-Standardschriftart11111111">
    <w:name w:val="WW-Absatz-Standardschriftart11111111"/>
    <w:rsid w:val="00777FE6"/>
  </w:style>
  <w:style w:type="character" w:customStyle="1" w:styleId="WW-Absatz-Standardschriftart111111111">
    <w:name w:val="WW-Absatz-Standardschriftart111111111"/>
    <w:rsid w:val="00777FE6"/>
  </w:style>
  <w:style w:type="character" w:customStyle="1" w:styleId="WW-Absatz-Standardschriftart1111111111">
    <w:name w:val="WW-Absatz-Standardschriftart1111111111"/>
    <w:rsid w:val="00777FE6"/>
  </w:style>
  <w:style w:type="character" w:customStyle="1" w:styleId="WW-Absatz-Standardschriftart11111111111">
    <w:name w:val="WW-Absatz-Standardschriftart11111111111"/>
    <w:rsid w:val="00777FE6"/>
  </w:style>
  <w:style w:type="character" w:customStyle="1" w:styleId="WW-Absatz-Standardschriftart111111111111">
    <w:name w:val="WW-Absatz-Standardschriftart111111111111"/>
    <w:rsid w:val="00777FE6"/>
  </w:style>
  <w:style w:type="character" w:customStyle="1" w:styleId="WW-Absatz-Standardschriftart1111111111111">
    <w:name w:val="WW-Absatz-Standardschriftart1111111111111"/>
    <w:rsid w:val="00777FE6"/>
  </w:style>
  <w:style w:type="character" w:customStyle="1" w:styleId="WW-Absatz-Standardschriftart11111111111111">
    <w:name w:val="WW-Absatz-Standardschriftart11111111111111"/>
    <w:rsid w:val="00777FE6"/>
  </w:style>
  <w:style w:type="character" w:customStyle="1" w:styleId="WW-Absatz-Standardschriftart111111111111111">
    <w:name w:val="WW-Absatz-Standardschriftart111111111111111"/>
    <w:rsid w:val="00777FE6"/>
  </w:style>
  <w:style w:type="character" w:customStyle="1" w:styleId="WW-DefaultParagraphFont">
    <w:name w:val="WW-Default Paragraph Font"/>
    <w:rsid w:val="00777FE6"/>
  </w:style>
  <w:style w:type="character" w:customStyle="1" w:styleId="FootnoteCharacters">
    <w:name w:val="Footnote Characters"/>
    <w:rsid w:val="00777FE6"/>
    <w:rPr>
      <w:vertAlign w:val="superscript"/>
    </w:rPr>
  </w:style>
  <w:style w:type="character" w:customStyle="1" w:styleId="WW-FootnoteCharacters">
    <w:name w:val="WW-Footnote Characters"/>
    <w:rsid w:val="00777FE6"/>
    <w:rPr>
      <w:vertAlign w:val="superscript"/>
    </w:rPr>
  </w:style>
  <w:style w:type="character" w:customStyle="1" w:styleId="WW-FootnoteCharacters1">
    <w:name w:val="WW-Footnote Characters1"/>
    <w:rsid w:val="00777FE6"/>
    <w:rPr>
      <w:vertAlign w:val="superscript"/>
    </w:rPr>
  </w:style>
  <w:style w:type="character" w:customStyle="1" w:styleId="WW-FootnoteCharacters11">
    <w:name w:val="WW-Footnote Characters11"/>
    <w:rsid w:val="00777FE6"/>
    <w:rPr>
      <w:vertAlign w:val="superscript"/>
    </w:rPr>
  </w:style>
  <w:style w:type="character" w:customStyle="1" w:styleId="WW-FootnoteCharacters111">
    <w:name w:val="WW-Footnote Characters111"/>
    <w:rsid w:val="00777FE6"/>
    <w:rPr>
      <w:vertAlign w:val="superscript"/>
    </w:rPr>
  </w:style>
  <w:style w:type="character" w:customStyle="1" w:styleId="WW-FootnoteCharacters1111">
    <w:name w:val="WW-Footnote Characters1111"/>
    <w:rsid w:val="00777FE6"/>
    <w:rPr>
      <w:vertAlign w:val="superscript"/>
    </w:rPr>
  </w:style>
  <w:style w:type="character" w:customStyle="1" w:styleId="WW-FootnoteCharacters11111">
    <w:name w:val="WW-Footnote Characters11111"/>
    <w:rsid w:val="00777FE6"/>
    <w:rPr>
      <w:vertAlign w:val="superscript"/>
    </w:rPr>
  </w:style>
  <w:style w:type="character" w:customStyle="1" w:styleId="WW-FootnoteCharacters111111">
    <w:name w:val="WW-Footnote Characters111111"/>
    <w:rsid w:val="00777FE6"/>
    <w:rPr>
      <w:vertAlign w:val="superscript"/>
    </w:rPr>
  </w:style>
  <w:style w:type="character" w:customStyle="1" w:styleId="WW-FootnoteCharacters1111111">
    <w:name w:val="WW-Footnote Characters1111111"/>
    <w:rsid w:val="00777FE6"/>
    <w:rPr>
      <w:vertAlign w:val="superscript"/>
    </w:rPr>
  </w:style>
  <w:style w:type="character" w:customStyle="1" w:styleId="WW-FootnoteCharacters11111111">
    <w:name w:val="WW-Footnote Characters11111111"/>
    <w:rsid w:val="00777FE6"/>
  </w:style>
  <w:style w:type="character" w:customStyle="1" w:styleId="EndnoteCharacters">
    <w:name w:val="Endnote Characters"/>
    <w:rsid w:val="00777FE6"/>
    <w:rPr>
      <w:vertAlign w:val="superscript"/>
    </w:rPr>
  </w:style>
  <w:style w:type="character" w:customStyle="1" w:styleId="WW-EndnoteCharacters">
    <w:name w:val="WW-Endnote Characters"/>
    <w:rsid w:val="00777FE6"/>
    <w:rPr>
      <w:vertAlign w:val="superscript"/>
    </w:rPr>
  </w:style>
  <w:style w:type="character" w:customStyle="1" w:styleId="WW-EndnoteCharacters1">
    <w:name w:val="WW-Endnote Characters1"/>
    <w:rsid w:val="00777FE6"/>
    <w:rPr>
      <w:vertAlign w:val="superscript"/>
    </w:rPr>
  </w:style>
  <w:style w:type="character" w:customStyle="1" w:styleId="WW-EndnoteCharacters11">
    <w:name w:val="WW-Endnote Characters11"/>
    <w:rsid w:val="00777FE6"/>
    <w:rPr>
      <w:vertAlign w:val="superscript"/>
    </w:rPr>
  </w:style>
  <w:style w:type="character" w:customStyle="1" w:styleId="WW-EndnoteCharacters111">
    <w:name w:val="WW-Endnote Characters111"/>
    <w:rsid w:val="00777FE6"/>
    <w:rPr>
      <w:vertAlign w:val="superscript"/>
    </w:rPr>
  </w:style>
  <w:style w:type="character" w:customStyle="1" w:styleId="WW-EndnoteCharacters1111">
    <w:name w:val="WW-Endnote Characters1111"/>
    <w:rsid w:val="00777FE6"/>
    <w:rPr>
      <w:vertAlign w:val="superscript"/>
    </w:rPr>
  </w:style>
  <w:style w:type="character" w:customStyle="1" w:styleId="WW-EndnoteCharacters11111">
    <w:name w:val="WW-Endnote Characters11111"/>
    <w:rsid w:val="00777FE6"/>
    <w:rPr>
      <w:vertAlign w:val="superscript"/>
    </w:rPr>
  </w:style>
  <w:style w:type="character" w:customStyle="1" w:styleId="WW-EndnoteCharacters111111">
    <w:name w:val="WW-Endnote Characters111111"/>
    <w:rsid w:val="00777FE6"/>
    <w:rPr>
      <w:vertAlign w:val="superscript"/>
    </w:rPr>
  </w:style>
  <w:style w:type="character" w:customStyle="1" w:styleId="WW-EndnoteCharacters1111111">
    <w:name w:val="WW-Endnote Characters1111111"/>
    <w:rsid w:val="00777FE6"/>
    <w:rPr>
      <w:vertAlign w:val="superscript"/>
    </w:rPr>
  </w:style>
  <w:style w:type="character" w:customStyle="1" w:styleId="WW-EndnoteCharacters11111111">
    <w:name w:val="WW-Endnote Characters11111111"/>
    <w:rsid w:val="00777FE6"/>
  </w:style>
  <w:style w:type="paragraph" w:styleId="List">
    <w:name w:val="List"/>
    <w:basedOn w:val="BodyText"/>
    <w:rsid w:val="00777FE6"/>
    <w:pPr>
      <w:suppressAutoHyphens/>
    </w:pPr>
    <w:rPr>
      <w:rFonts w:cs="Tahoma"/>
      <w:lang w:eastAsia="ar-SA"/>
    </w:rPr>
  </w:style>
  <w:style w:type="paragraph" w:customStyle="1" w:styleId="Caption1">
    <w:name w:val="Caption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
    <w:name w:val="WW-Caption"/>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
    <w:name w:val="WW-Index"/>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
    <w:name w:val="WW-Caption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
    <w:name w:val="WW-Index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
    <w:name w:val="WW-Caption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
    <w:name w:val="WW-Index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
    <w:name w:val="WW-Caption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
    <w:name w:val="WW-Index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
    <w:name w:val="WW-Caption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
    <w:name w:val="WW-Index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
    <w:name w:val="WW-Caption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
    <w:name w:val="WW-Index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
    <w:name w:val="WW-Caption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
    <w:name w:val="WW-Index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
    <w:name w:val="WW-Caption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
    <w:name w:val="WW-Index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
    <w:name w:val="WW-Caption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
    <w:name w:val="WW-Index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
    <w:name w:val="WW-Caption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
    <w:name w:val="WW-Index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
    <w:name w:val="WW-Caption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
    <w:name w:val="WW-Index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
    <w:name w:val="WW-Caption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
    <w:name w:val="WW-Index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
    <w:name w:val="WW-Caption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
    <w:name w:val="WW-Index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
    <w:name w:val="WW-Caption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
    <w:name w:val="WW-Index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1">
    <w:name w:val="WW-Caption1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1">
    <w:name w:val="WW-Index1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Caption111111111111111">
    <w:name w:val="WW-Caption111111111111111"/>
    <w:basedOn w:val="Normal"/>
    <w:rsid w:val="00777FE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x111111111111111">
    <w:name w:val="WW-Index111111111111111"/>
    <w:basedOn w:val="Normal"/>
    <w:rsid w:val="00777F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BodyText"/>
    <w:rsid w:val="00777FE6"/>
    <w:pPr>
      <w:suppressLineNumbers/>
      <w:suppressAutoHyphens/>
    </w:pPr>
    <w:rPr>
      <w:lang w:eastAsia="ar-SA"/>
    </w:rPr>
  </w:style>
  <w:style w:type="paragraph" w:customStyle="1" w:styleId="WW-TableContents">
    <w:name w:val="WW-Table Contents"/>
    <w:basedOn w:val="BodyText"/>
    <w:rsid w:val="00777FE6"/>
    <w:pPr>
      <w:suppressLineNumbers/>
      <w:suppressAutoHyphens/>
    </w:pPr>
    <w:rPr>
      <w:lang w:eastAsia="ar-SA"/>
    </w:rPr>
  </w:style>
  <w:style w:type="paragraph" w:customStyle="1" w:styleId="WW-TableContents1">
    <w:name w:val="WW-Table Contents1"/>
    <w:basedOn w:val="BodyText"/>
    <w:rsid w:val="00777FE6"/>
    <w:pPr>
      <w:suppressLineNumbers/>
      <w:suppressAutoHyphens/>
    </w:pPr>
    <w:rPr>
      <w:lang w:eastAsia="ar-SA"/>
    </w:rPr>
  </w:style>
  <w:style w:type="paragraph" w:customStyle="1" w:styleId="WW-TableContents11">
    <w:name w:val="WW-Table Contents11"/>
    <w:basedOn w:val="BodyText"/>
    <w:rsid w:val="00777FE6"/>
    <w:pPr>
      <w:suppressLineNumbers/>
      <w:suppressAutoHyphens/>
    </w:pPr>
    <w:rPr>
      <w:lang w:eastAsia="ar-SA"/>
    </w:rPr>
  </w:style>
  <w:style w:type="paragraph" w:customStyle="1" w:styleId="WW-TableContents111">
    <w:name w:val="WW-Table Contents111"/>
    <w:basedOn w:val="BodyText"/>
    <w:rsid w:val="00777FE6"/>
    <w:pPr>
      <w:suppressLineNumbers/>
      <w:suppressAutoHyphens/>
    </w:pPr>
    <w:rPr>
      <w:lang w:eastAsia="ar-SA"/>
    </w:rPr>
  </w:style>
  <w:style w:type="paragraph" w:customStyle="1" w:styleId="WW-TableContents1111">
    <w:name w:val="WW-Table Contents1111"/>
    <w:basedOn w:val="BodyText"/>
    <w:rsid w:val="00777FE6"/>
    <w:pPr>
      <w:suppressLineNumbers/>
      <w:suppressAutoHyphens/>
    </w:pPr>
    <w:rPr>
      <w:lang w:eastAsia="ar-SA"/>
    </w:rPr>
  </w:style>
  <w:style w:type="paragraph" w:customStyle="1" w:styleId="WW-TableContents11111">
    <w:name w:val="WW-Table Contents11111"/>
    <w:basedOn w:val="BodyText"/>
    <w:rsid w:val="00777FE6"/>
    <w:pPr>
      <w:suppressLineNumbers/>
      <w:suppressAutoHyphens/>
    </w:pPr>
    <w:rPr>
      <w:lang w:eastAsia="ar-SA"/>
    </w:rPr>
  </w:style>
  <w:style w:type="paragraph" w:customStyle="1" w:styleId="WW-TableContents111111">
    <w:name w:val="WW-Table Contents111111"/>
    <w:basedOn w:val="BodyText"/>
    <w:rsid w:val="00777FE6"/>
    <w:pPr>
      <w:suppressLineNumbers/>
      <w:suppressAutoHyphens/>
    </w:pPr>
    <w:rPr>
      <w:lang w:eastAsia="ar-SA"/>
    </w:rPr>
  </w:style>
  <w:style w:type="paragraph" w:customStyle="1" w:styleId="WW-TableContents1111111">
    <w:name w:val="WW-Table Contents1111111"/>
    <w:basedOn w:val="BodyText"/>
    <w:rsid w:val="00777FE6"/>
    <w:pPr>
      <w:suppressLineNumbers/>
      <w:suppressAutoHyphens/>
    </w:pPr>
    <w:rPr>
      <w:lang w:eastAsia="ar-SA"/>
    </w:rPr>
  </w:style>
  <w:style w:type="paragraph" w:customStyle="1" w:styleId="WW-TableContents11111111">
    <w:name w:val="WW-Table Contents11111111"/>
    <w:basedOn w:val="BodyText"/>
    <w:rsid w:val="00777FE6"/>
    <w:pPr>
      <w:suppressLineNumbers/>
      <w:suppressAutoHyphens/>
    </w:pPr>
    <w:rPr>
      <w:lang w:eastAsia="ar-SA"/>
    </w:rPr>
  </w:style>
  <w:style w:type="paragraph" w:customStyle="1" w:styleId="WW-TableContents111111111">
    <w:name w:val="WW-Table Contents111111111"/>
    <w:basedOn w:val="BodyText"/>
    <w:rsid w:val="00777FE6"/>
    <w:pPr>
      <w:suppressLineNumbers/>
      <w:suppressAutoHyphens/>
    </w:pPr>
    <w:rPr>
      <w:lang w:eastAsia="ar-SA"/>
    </w:rPr>
  </w:style>
  <w:style w:type="paragraph" w:customStyle="1" w:styleId="WW-TableContents1111111111">
    <w:name w:val="WW-Table Contents1111111111"/>
    <w:basedOn w:val="BodyText"/>
    <w:rsid w:val="00777FE6"/>
    <w:pPr>
      <w:suppressLineNumbers/>
      <w:suppressAutoHyphens/>
    </w:pPr>
    <w:rPr>
      <w:lang w:eastAsia="ar-SA"/>
    </w:rPr>
  </w:style>
  <w:style w:type="paragraph" w:customStyle="1" w:styleId="WW-TableContents11111111111">
    <w:name w:val="WW-Table Contents11111111111"/>
    <w:basedOn w:val="BodyText"/>
    <w:rsid w:val="00777FE6"/>
    <w:pPr>
      <w:suppressLineNumbers/>
      <w:suppressAutoHyphens/>
    </w:pPr>
    <w:rPr>
      <w:lang w:eastAsia="ar-SA"/>
    </w:rPr>
  </w:style>
  <w:style w:type="paragraph" w:customStyle="1" w:styleId="WW-TableContents111111111111">
    <w:name w:val="WW-Table Contents111111111111"/>
    <w:basedOn w:val="BodyText"/>
    <w:rsid w:val="00777FE6"/>
    <w:pPr>
      <w:suppressLineNumbers/>
      <w:suppressAutoHyphens/>
    </w:pPr>
    <w:rPr>
      <w:lang w:eastAsia="ar-SA"/>
    </w:rPr>
  </w:style>
  <w:style w:type="paragraph" w:customStyle="1" w:styleId="WW-TableContents1111111111111">
    <w:name w:val="WW-Table Contents1111111111111"/>
    <w:basedOn w:val="BodyText"/>
    <w:rsid w:val="00777FE6"/>
    <w:pPr>
      <w:suppressLineNumbers/>
      <w:suppressAutoHyphens/>
    </w:pPr>
    <w:rPr>
      <w:lang w:eastAsia="ar-SA"/>
    </w:rPr>
  </w:style>
  <w:style w:type="paragraph" w:customStyle="1" w:styleId="WW-TableContents11111111111111">
    <w:name w:val="WW-Table Contents11111111111111"/>
    <w:basedOn w:val="BodyText"/>
    <w:rsid w:val="00777FE6"/>
    <w:pPr>
      <w:suppressLineNumbers/>
      <w:suppressAutoHyphens/>
    </w:pPr>
    <w:rPr>
      <w:lang w:eastAsia="ar-SA"/>
    </w:rPr>
  </w:style>
  <w:style w:type="paragraph" w:customStyle="1" w:styleId="WW-TableContents111111111111111">
    <w:name w:val="WW-Table Contents111111111111111"/>
    <w:basedOn w:val="BodyText"/>
    <w:rsid w:val="00777FE6"/>
    <w:pPr>
      <w:suppressLineNumbers/>
      <w:suppressAutoHyphens/>
    </w:pPr>
    <w:rPr>
      <w:lang w:eastAsia="ar-SA"/>
    </w:rPr>
  </w:style>
  <w:style w:type="paragraph" w:customStyle="1" w:styleId="TableHeading">
    <w:name w:val="Table Heading"/>
    <w:basedOn w:val="TableContents"/>
    <w:rsid w:val="00777FE6"/>
    <w:pPr>
      <w:jc w:val="center"/>
    </w:pPr>
    <w:rPr>
      <w:b/>
      <w:bCs/>
      <w:i/>
      <w:iCs/>
    </w:rPr>
  </w:style>
  <w:style w:type="paragraph" w:customStyle="1" w:styleId="WW-TableHeading">
    <w:name w:val="WW-Table Heading"/>
    <w:basedOn w:val="WW-TableContents"/>
    <w:rsid w:val="00777FE6"/>
    <w:pPr>
      <w:jc w:val="center"/>
    </w:pPr>
    <w:rPr>
      <w:b/>
      <w:bCs/>
      <w:i/>
      <w:iCs/>
    </w:rPr>
  </w:style>
  <w:style w:type="paragraph" w:customStyle="1" w:styleId="WW-TableHeading1">
    <w:name w:val="WW-Table Heading1"/>
    <w:basedOn w:val="WW-TableContents1"/>
    <w:rsid w:val="00777FE6"/>
    <w:pPr>
      <w:jc w:val="center"/>
    </w:pPr>
    <w:rPr>
      <w:b/>
      <w:bCs/>
      <w:i/>
      <w:iCs/>
    </w:rPr>
  </w:style>
  <w:style w:type="paragraph" w:customStyle="1" w:styleId="WW-TableHeading11">
    <w:name w:val="WW-Table Heading11"/>
    <w:basedOn w:val="WW-TableContents11"/>
    <w:rsid w:val="00777FE6"/>
    <w:pPr>
      <w:jc w:val="center"/>
    </w:pPr>
    <w:rPr>
      <w:b/>
      <w:bCs/>
      <w:i/>
      <w:iCs/>
    </w:rPr>
  </w:style>
  <w:style w:type="paragraph" w:customStyle="1" w:styleId="WW-TableHeading111">
    <w:name w:val="WW-Table Heading111"/>
    <w:basedOn w:val="WW-TableContents111"/>
    <w:rsid w:val="00777FE6"/>
    <w:pPr>
      <w:jc w:val="center"/>
    </w:pPr>
    <w:rPr>
      <w:b/>
      <w:bCs/>
      <w:i/>
      <w:iCs/>
    </w:rPr>
  </w:style>
  <w:style w:type="paragraph" w:customStyle="1" w:styleId="WW-TableHeading1111">
    <w:name w:val="WW-Table Heading1111"/>
    <w:basedOn w:val="WW-TableContents1111"/>
    <w:rsid w:val="00777FE6"/>
    <w:pPr>
      <w:jc w:val="center"/>
    </w:pPr>
    <w:rPr>
      <w:b/>
      <w:bCs/>
      <w:i/>
      <w:iCs/>
    </w:rPr>
  </w:style>
  <w:style w:type="paragraph" w:customStyle="1" w:styleId="WW-TableHeading11111">
    <w:name w:val="WW-Table Heading11111"/>
    <w:basedOn w:val="WW-TableContents11111"/>
    <w:rsid w:val="00777FE6"/>
    <w:pPr>
      <w:jc w:val="center"/>
    </w:pPr>
    <w:rPr>
      <w:b/>
      <w:bCs/>
      <w:i/>
      <w:iCs/>
    </w:rPr>
  </w:style>
  <w:style w:type="paragraph" w:customStyle="1" w:styleId="WW-TableHeading111111">
    <w:name w:val="WW-Table Heading111111"/>
    <w:basedOn w:val="WW-TableContents111111"/>
    <w:rsid w:val="00777FE6"/>
    <w:pPr>
      <w:jc w:val="center"/>
    </w:pPr>
    <w:rPr>
      <w:b/>
      <w:bCs/>
      <w:i/>
      <w:iCs/>
    </w:rPr>
  </w:style>
  <w:style w:type="paragraph" w:customStyle="1" w:styleId="WW-TableHeading1111111">
    <w:name w:val="WW-Table Heading1111111"/>
    <w:basedOn w:val="WW-TableContents1111111"/>
    <w:rsid w:val="00777FE6"/>
    <w:pPr>
      <w:jc w:val="center"/>
    </w:pPr>
    <w:rPr>
      <w:b/>
      <w:bCs/>
      <w:i/>
      <w:iCs/>
    </w:rPr>
  </w:style>
  <w:style w:type="paragraph" w:customStyle="1" w:styleId="WW-TableHeading11111111">
    <w:name w:val="WW-Table Heading11111111"/>
    <w:basedOn w:val="WW-TableContents11111111"/>
    <w:rsid w:val="00777FE6"/>
    <w:pPr>
      <w:jc w:val="center"/>
    </w:pPr>
    <w:rPr>
      <w:b/>
      <w:bCs/>
      <w:i/>
      <w:iCs/>
    </w:rPr>
  </w:style>
  <w:style w:type="paragraph" w:customStyle="1" w:styleId="WW-TableHeading111111111">
    <w:name w:val="WW-Table Heading111111111"/>
    <w:basedOn w:val="WW-TableContents111111111"/>
    <w:rsid w:val="00777FE6"/>
    <w:pPr>
      <w:jc w:val="center"/>
    </w:pPr>
    <w:rPr>
      <w:b/>
      <w:bCs/>
      <w:i/>
      <w:iCs/>
    </w:rPr>
  </w:style>
  <w:style w:type="paragraph" w:customStyle="1" w:styleId="WW-TableHeading1111111111">
    <w:name w:val="WW-Table Heading1111111111"/>
    <w:basedOn w:val="WW-TableContents1111111111"/>
    <w:rsid w:val="00777FE6"/>
    <w:pPr>
      <w:jc w:val="center"/>
    </w:pPr>
    <w:rPr>
      <w:b/>
      <w:bCs/>
      <w:i/>
      <w:iCs/>
    </w:rPr>
  </w:style>
  <w:style w:type="paragraph" w:customStyle="1" w:styleId="WW-TableHeading11111111111">
    <w:name w:val="WW-Table Heading11111111111"/>
    <w:basedOn w:val="WW-TableContents11111111111"/>
    <w:rsid w:val="00777FE6"/>
    <w:pPr>
      <w:jc w:val="center"/>
    </w:pPr>
    <w:rPr>
      <w:b/>
      <w:bCs/>
      <w:i/>
      <w:iCs/>
    </w:rPr>
  </w:style>
  <w:style w:type="paragraph" w:customStyle="1" w:styleId="WW-TableHeading111111111111">
    <w:name w:val="WW-Table Heading111111111111"/>
    <w:basedOn w:val="WW-TableContents111111111111"/>
    <w:rsid w:val="00777FE6"/>
    <w:pPr>
      <w:jc w:val="center"/>
    </w:pPr>
    <w:rPr>
      <w:b/>
      <w:bCs/>
      <w:i/>
      <w:iCs/>
    </w:rPr>
  </w:style>
  <w:style w:type="paragraph" w:customStyle="1" w:styleId="WW-TableHeading1111111111111">
    <w:name w:val="WW-Table Heading1111111111111"/>
    <w:basedOn w:val="WW-TableContents1111111111111"/>
    <w:rsid w:val="00777FE6"/>
    <w:pPr>
      <w:jc w:val="center"/>
    </w:pPr>
    <w:rPr>
      <w:b/>
      <w:bCs/>
      <w:i/>
      <w:iCs/>
    </w:rPr>
  </w:style>
  <w:style w:type="paragraph" w:customStyle="1" w:styleId="WW-TableHeading11111111111111">
    <w:name w:val="WW-Table Heading11111111111111"/>
    <w:basedOn w:val="WW-TableContents11111111111111"/>
    <w:rsid w:val="00777FE6"/>
    <w:pPr>
      <w:jc w:val="center"/>
    </w:pPr>
    <w:rPr>
      <w:b/>
      <w:bCs/>
      <w:i/>
      <w:iCs/>
    </w:rPr>
  </w:style>
  <w:style w:type="paragraph" w:customStyle="1" w:styleId="WW-TableHeading111111111111111">
    <w:name w:val="WW-Table Heading111111111111111"/>
    <w:basedOn w:val="WW-TableContents111111111111111"/>
    <w:rsid w:val="00777FE6"/>
    <w:pPr>
      <w:jc w:val="center"/>
    </w:pPr>
    <w:rPr>
      <w:b/>
      <w:bCs/>
      <w:i/>
      <w:iCs/>
    </w:rPr>
  </w:style>
  <w:style w:type="paragraph" w:styleId="NormalWeb">
    <w:name w:val="Normal (Web)"/>
    <w:basedOn w:val="Normal"/>
    <w:rsid w:val="00777FE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ite">
    <w:name w:val="HTML Cite"/>
    <w:basedOn w:val="DefaultParagraphFont"/>
    <w:rsid w:val="00777FE6"/>
    <w:rPr>
      <w:i/>
      <w:iCs/>
    </w:rPr>
  </w:style>
  <w:style w:type="paragraph" w:customStyle="1" w:styleId="NormalWeb9">
    <w:name w:val="Normal (Web)9"/>
    <w:basedOn w:val="Normal"/>
    <w:rsid w:val="00777FE6"/>
    <w:pPr>
      <w:spacing w:after="0" w:line="288" w:lineRule="atLeast"/>
    </w:pPr>
    <w:rPr>
      <w:rFonts w:ascii="Times New Roman" w:eastAsia="Times New Roman" w:hAnsi="Times New Roman" w:cs="Times New Roman"/>
      <w:sz w:val="24"/>
      <w:szCs w:val="24"/>
    </w:rPr>
  </w:style>
  <w:style w:type="character" w:styleId="Strong">
    <w:name w:val="Strong"/>
    <w:basedOn w:val="DefaultParagraphFont"/>
    <w:qFormat/>
    <w:rsid w:val="00777FE6"/>
    <w:rPr>
      <w:b/>
      <w:bCs/>
    </w:rPr>
  </w:style>
  <w:style w:type="character" w:styleId="Emphasis">
    <w:name w:val="Emphasis"/>
    <w:basedOn w:val="DefaultParagraphFont"/>
    <w:qFormat/>
    <w:rsid w:val="00777FE6"/>
    <w:rPr>
      <w:i/>
      <w:iCs/>
    </w:rPr>
  </w:style>
  <w:style w:type="paragraph" w:customStyle="1" w:styleId="redtext1">
    <w:name w:val="redtext1"/>
    <w:basedOn w:val="Normal"/>
    <w:rsid w:val="00777FE6"/>
    <w:pPr>
      <w:pBdr>
        <w:top w:val="single" w:sz="6" w:space="2" w:color="999999"/>
        <w:left w:val="single" w:sz="6" w:space="0" w:color="999999"/>
        <w:bottom w:val="single" w:sz="6" w:space="0" w:color="999999"/>
        <w:right w:val="single" w:sz="6" w:space="0" w:color="999999"/>
      </w:pBdr>
      <w:shd w:val="clear" w:color="auto" w:fill="F2F9FE"/>
      <w:spacing w:after="0" w:line="288" w:lineRule="atLeast"/>
    </w:pPr>
    <w:rPr>
      <w:rFonts w:ascii="Times New Roman" w:eastAsia="Times New Roman" w:hAnsi="Times New Roman" w:cs="Times New Roman"/>
      <w:color w:val="CC0000"/>
      <w:sz w:val="24"/>
      <w:szCs w:val="24"/>
    </w:rPr>
  </w:style>
  <w:style w:type="character" w:customStyle="1" w:styleId="address2">
    <w:name w:val="address2"/>
    <w:basedOn w:val="DefaultParagraphFont"/>
    <w:rsid w:val="00777FE6"/>
    <w:rPr>
      <w:sz w:val="23"/>
      <w:szCs w:val="23"/>
    </w:rPr>
  </w:style>
  <w:style w:type="character" w:customStyle="1" w:styleId="style121">
    <w:name w:val="style121"/>
    <w:basedOn w:val="DefaultParagraphFont"/>
    <w:rsid w:val="00777FE6"/>
    <w:rPr>
      <w:sz w:val="15"/>
      <w:szCs w:val="15"/>
    </w:rPr>
  </w:style>
  <w:style w:type="paragraph" w:styleId="BalloonText">
    <w:name w:val="Balloon Text"/>
    <w:basedOn w:val="Normal"/>
    <w:link w:val="BalloonTextChar"/>
    <w:uiPriority w:val="99"/>
    <w:semiHidden/>
    <w:unhideWhenUsed/>
    <w:rsid w:val="0050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E5D-695E-45E2-89B9-5F4E16CA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FGS</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Rick</dc:creator>
  <cp:keywords/>
  <dc:description/>
  <cp:lastModifiedBy>Taylor,Laurie Nancy Francesca</cp:lastModifiedBy>
  <cp:revision>3</cp:revision>
  <cp:lastPrinted>2010-11-21T18:29:00Z</cp:lastPrinted>
  <dcterms:created xsi:type="dcterms:W3CDTF">2010-11-21T18:29:00Z</dcterms:created>
  <dcterms:modified xsi:type="dcterms:W3CDTF">2010-11-21T18:29:00Z</dcterms:modified>
</cp:coreProperties>
</file>