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F5BC4" w14:textId="7142883A" w:rsidR="006633AD" w:rsidRPr="000557B7" w:rsidRDefault="00116090">
      <w:pPr>
        <w:rPr>
          <w:rFonts w:ascii="Helvetica" w:hAnsi="Helvetica"/>
          <w:b/>
        </w:rPr>
      </w:pPr>
      <w:r w:rsidRPr="000557B7">
        <w:rPr>
          <w:rFonts w:ascii="Helvetica" w:hAnsi="Helvetica"/>
          <w:b/>
        </w:rPr>
        <w:t>Metadata</w:t>
      </w:r>
    </w:p>
    <w:p w14:paraId="34F3A45E" w14:textId="34F584B7" w:rsidR="00CF01B1" w:rsidRPr="000557B7" w:rsidRDefault="00CF01B1" w:rsidP="00CF01B1">
      <w:pPr>
        <w:rPr>
          <w:rFonts w:ascii="Helvetica" w:hAnsi="Helvetica"/>
        </w:rPr>
      </w:pPr>
      <w:r w:rsidRPr="000557B7">
        <w:rPr>
          <w:rFonts w:ascii="Helvetica" w:hAnsi="Helvetica"/>
        </w:rPr>
        <w:t xml:space="preserve">1) </w:t>
      </w:r>
      <w:r w:rsidRPr="000557B7">
        <w:rPr>
          <w:rFonts w:ascii="Helvetica" w:hAnsi="Helvetica"/>
          <w:b/>
        </w:rPr>
        <w:t>Title</w:t>
      </w:r>
      <w:r w:rsidRPr="000557B7">
        <w:rPr>
          <w:rFonts w:ascii="Helvetica" w:hAnsi="Helvetica"/>
        </w:rPr>
        <w:t xml:space="preserve">: </w:t>
      </w:r>
      <w:r w:rsidR="000557B7" w:rsidRPr="000557B7">
        <w:rPr>
          <w:rFonts w:ascii="Helvetica" w:hAnsi="Helvetica"/>
        </w:rPr>
        <w:t xml:space="preserve">Percent Visual </w:t>
      </w:r>
      <w:r w:rsidRPr="000557B7">
        <w:rPr>
          <w:rFonts w:ascii="Helvetica" w:hAnsi="Helvetica"/>
        </w:rPr>
        <w:t>Cover</w:t>
      </w:r>
      <w:r w:rsidR="000557B7" w:rsidRPr="000557B7">
        <w:rPr>
          <w:rFonts w:ascii="Helvetica" w:hAnsi="Helvetica"/>
        </w:rPr>
        <w:t xml:space="preserve"> on Long Term Reefs.</w:t>
      </w:r>
    </w:p>
    <w:p w14:paraId="01F57F59" w14:textId="77777777" w:rsidR="00CF01B1" w:rsidRPr="000557B7" w:rsidRDefault="00CF01B1" w:rsidP="00CF01B1">
      <w:pPr>
        <w:rPr>
          <w:rFonts w:ascii="Helvetica" w:hAnsi="Helvetica"/>
        </w:rPr>
      </w:pPr>
      <w:r w:rsidRPr="000557B7">
        <w:rPr>
          <w:rFonts w:ascii="Helvetica" w:hAnsi="Helvetica"/>
        </w:rPr>
        <w:t xml:space="preserve">2) </w:t>
      </w:r>
      <w:r w:rsidRPr="000557B7">
        <w:rPr>
          <w:rFonts w:ascii="Helvetica" w:hAnsi="Helvetica"/>
          <w:b/>
        </w:rPr>
        <w:t>Abstract</w:t>
      </w:r>
      <w:r w:rsidRPr="000557B7">
        <w:rPr>
          <w:rFonts w:ascii="Helvetica" w:hAnsi="Helvetica"/>
        </w:rPr>
        <w:t>:</w:t>
      </w:r>
    </w:p>
    <w:p w14:paraId="42231A9A" w14:textId="77777777" w:rsidR="00CF01B1" w:rsidRPr="000557B7" w:rsidRDefault="00CF01B1" w:rsidP="00CF01B1">
      <w:pPr>
        <w:rPr>
          <w:rFonts w:ascii="Helvetica" w:hAnsi="Helvetica"/>
        </w:rPr>
      </w:pPr>
      <w:r w:rsidRPr="000557B7">
        <w:rPr>
          <w:rFonts w:ascii="Helvetica" w:hAnsi="Helvetica"/>
        </w:rPr>
        <w:tab/>
        <w:t xml:space="preserve">Coral, algae, and invertebrates were observed, and their percent cover on each of the patch reefs estimated.  These data were collected from 2003-2005, 2007, 2009 and 2012 at each patch and at each site. Descriptions of each reef are located in the Reef Measurements data. Estimating benthic composition of each reef provides serial data over time and space.  These data are meant to provide contextual information for </w:t>
      </w:r>
      <w:proofErr w:type="spellStart"/>
      <w:r w:rsidRPr="000557B7">
        <w:rPr>
          <w:rFonts w:ascii="Helvetica" w:hAnsi="Helvetica"/>
        </w:rPr>
        <w:t>vermetid</w:t>
      </w:r>
      <w:proofErr w:type="spellEnd"/>
      <w:r w:rsidRPr="000557B7">
        <w:rPr>
          <w:rFonts w:ascii="Helvetica" w:hAnsi="Helvetica"/>
        </w:rPr>
        <w:t xml:space="preserve"> and </w:t>
      </w:r>
      <w:proofErr w:type="spellStart"/>
      <w:r w:rsidRPr="000557B7">
        <w:rPr>
          <w:rFonts w:ascii="Helvetica" w:hAnsi="Helvetica"/>
          <w:i/>
        </w:rPr>
        <w:t>Thalassoma</w:t>
      </w:r>
      <w:proofErr w:type="spellEnd"/>
      <w:r w:rsidRPr="000557B7">
        <w:rPr>
          <w:rFonts w:ascii="Helvetica" w:hAnsi="Helvetica"/>
        </w:rPr>
        <w:t xml:space="preserve"> dynamics.</w:t>
      </w:r>
    </w:p>
    <w:tbl>
      <w:tblPr>
        <w:tblStyle w:val="TableGrid"/>
        <w:tblpPr w:leftFromText="180" w:rightFromText="180" w:vertAnchor="page" w:horzAnchor="page" w:tblpX="1549" w:tblpY="3601"/>
        <w:tblW w:w="10557" w:type="dxa"/>
        <w:tblLook w:val="04A0" w:firstRow="1" w:lastRow="0" w:firstColumn="1" w:lastColumn="0" w:noHBand="0" w:noVBand="1"/>
      </w:tblPr>
      <w:tblGrid>
        <w:gridCol w:w="2448"/>
        <w:gridCol w:w="5567"/>
        <w:gridCol w:w="2542"/>
      </w:tblGrid>
      <w:tr w:rsidR="00CF01B1" w:rsidRPr="000557B7" w14:paraId="5DBB9D3F" w14:textId="77777777" w:rsidTr="00CF01B1">
        <w:trPr>
          <w:trHeight w:val="333"/>
        </w:trPr>
        <w:tc>
          <w:tcPr>
            <w:tcW w:w="2448" w:type="dxa"/>
          </w:tcPr>
          <w:p w14:paraId="152070B3" w14:textId="77777777" w:rsidR="00CF01B1" w:rsidRPr="000557B7" w:rsidRDefault="00CF01B1" w:rsidP="00CF01B1">
            <w:pPr>
              <w:rPr>
                <w:rFonts w:ascii="Helvetica" w:hAnsi="Helvetica" w:cs="Times New Roman"/>
                <w:b/>
              </w:rPr>
            </w:pPr>
            <w:proofErr w:type="spellStart"/>
            <w:r w:rsidRPr="000557B7">
              <w:rPr>
                <w:rFonts w:ascii="Helvetica" w:hAnsi="Helvetica" w:cs="Times New Roman"/>
                <w:b/>
              </w:rPr>
              <w:lastRenderedPageBreak/>
              <w:t>Variate</w:t>
            </w:r>
            <w:proofErr w:type="spellEnd"/>
          </w:p>
        </w:tc>
        <w:tc>
          <w:tcPr>
            <w:tcW w:w="5567" w:type="dxa"/>
          </w:tcPr>
          <w:p w14:paraId="18904844" w14:textId="77777777" w:rsidR="00CF01B1" w:rsidRPr="000557B7" w:rsidRDefault="00CF01B1" w:rsidP="00CF01B1">
            <w:pPr>
              <w:rPr>
                <w:rFonts w:ascii="Helvetica" w:hAnsi="Helvetica" w:cs="Times New Roman"/>
                <w:b/>
              </w:rPr>
            </w:pPr>
            <w:r w:rsidRPr="000557B7">
              <w:rPr>
                <w:rFonts w:ascii="Helvetica" w:hAnsi="Helvetica" w:cs="Times New Roman"/>
                <w:b/>
              </w:rPr>
              <w:t>Description</w:t>
            </w:r>
          </w:p>
        </w:tc>
        <w:tc>
          <w:tcPr>
            <w:tcW w:w="2542" w:type="dxa"/>
          </w:tcPr>
          <w:p w14:paraId="723105E2" w14:textId="77777777" w:rsidR="00CF01B1" w:rsidRPr="000557B7" w:rsidRDefault="00CF01B1" w:rsidP="00CF01B1">
            <w:pPr>
              <w:rPr>
                <w:rFonts w:ascii="Helvetica" w:hAnsi="Helvetica" w:cs="Times New Roman"/>
                <w:b/>
              </w:rPr>
            </w:pPr>
            <w:r w:rsidRPr="000557B7">
              <w:rPr>
                <w:rFonts w:ascii="Helvetica" w:hAnsi="Helvetica" w:cs="Times New Roman"/>
                <w:b/>
              </w:rPr>
              <w:t>SI Units</w:t>
            </w:r>
          </w:p>
        </w:tc>
      </w:tr>
      <w:tr w:rsidR="00CF01B1" w:rsidRPr="000557B7" w14:paraId="5404BB78" w14:textId="77777777" w:rsidTr="00CF01B1">
        <w:trPr>
          <w:trHeight w:val="333"/>
        </w:trPr>
        <w:tc>
          <w:tcPr>
            <w:tcW w:w="2448" w:type="dxa"/>
            <w:vAlign w:val="bottom"/>
          </w:tcPr>
          <w:p w14:paraId="018C5454"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b/>
                <w:bCs/>
              </w:rPr>
              <w:t>DATE</w:t>
            </w:r>
          </w:p>
        </w:tc>
        <w:tc>
          <w:tcPr>
            <w:tcW w:w="5567" w:type="dxa"/>
            <w:vAlign w:val="bottom"/>
          </w:tcPr>
          <w:p w14:paraId="7F8BD734"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Date data collected</w:t>
            </w:r>
          </w:p>
        </w:tc>
        <w:tc>
          <w:tcPr>
            <w:tcW w:w="2542" w:type="dxa"/>
            <w:vAlign w:val="bottom"/>
          </w:tcPr>
          <w:p w14:paraId="32CBEB0A"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Day-Month-Year</w:t>
            </w:r>
          </w:p>
        </w:tc>
      </w:tr>
      <w:tr w:rsidR="00CF01B1" w:rsidRPr="000557B7" w14:paraId="4B293F3E" w14:textId="77777777" w:rsidTr="00CF01B1">
        <w:trPr>
          <w:trHeight w:val="333"/>
        </w:trPr>
        <w:tc>
          <w:tcPr>
            <w:tcW w:w="2448" w:type="dxa"/>
            <w:vAlign w:val="bottom"/>
          </w:tcPr>
          <w:p w14:paraId="5498C674"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b/>
                <w:bCs/>
              </w:rPr>
              <w:t>OBSERV</w:t>
            </w:r>
          </w:p>
        </w:tc>
        <w:tc>
          <w:tcPr>
            <w:tcW w:w="5567" w:type="dxa"/>
            <w:vAlign w:val="bottom"/>
          </w:tcPr>
          <w:p w14:paraId="04024482"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Initials of observer (CWO)</w:t>
            </w:r>
          </w:p>
        </w:tc>
        <w:tc>
          <w:tcPr>
            <w:tcW w:w="2542" w:type="dxa"/>
            <w:vAlign w:val="bottom"/>
          </w:tcPr>
          <w:p w14:paraId="660AE612"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CWO, JS</w:t>
            </w:r>
          </w:p>
        </w:tc>
      </w:tr>
      <w:tr w:rsidR="00CF01B1" w:rsidRPr="000557B7" w14:paraId="583DC86F" w14:textId="77777777" w:rsidTr="00CF01B1">
        <w:trPr>
          <w:trHeight w:val="333"/>
        </w:trPr>
        <w:tc>
          <w:tcPr>
            <w:tcW w:w="2448" w:type="dxa"/>
            <w:vAlign w:val="bottom"/>
          </w:tcPr>
          <w:p w14:paraId="086C0D49" w14:textId="77777777" w:rsidR="00CF01B1" w:rsidRPr="000557B7" w:rsidRDefault="00CF01B1" w:rsidP="00CF01B1">
            <w:pPr>
              <w:rPr>
                <w:rFonts w:ascii="Helvetica" w:hAnsi="Helvetica" w:cs="Times New Roman"/>
                <w:b/>
              </w:rPr>
            </w:pPr>
            <w:proofErr w:type="spellStart"/>
            <w:r w:rsidRPr="000557B7">
              <w:rPr>
                <w:rFonts w:ascii="Helvetica" w:eastAsia="Times New Roman" w:hAnsi="Helvetica" w:cs="Times New Roman"/>
                <w:b/>
                <w:bCs/>
              </w:rPr>
              <w:t>Reef_let</w:t>
            </w:r>
            <w:proofErr w:type="spellEnd"/>
          </w:p>
        </w:tc>
        <w:tc>
          <w:tcPr>
            <w:tcW w:w="5567" w:type="dxa"/>
            <w:vAlign w:val="bottom"/>
          </w:tcPr>
          <w:p w14:paraId="3446623E"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Reefs that were monitored for a short time</w:t>
            </w:r>
          </w:p>
        </w:tc>
        <w:tc>
          <w:tcPr>
            <w:tcW w:w="2542" w:type="dxa"/>
            <w:vAlign w:val="bottom"/>
          </w:tcPr>
          <w:p w14:paraId="0B33AB42"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A-?</w:t>
            </w:r>
          </w:p>
        </w:tc>
      </w:tr>
      <w:tr w:rsidR="00CF01B1" w:rsidRPr="000557B7" w14:paraId="1E68D7F6" w14:textId="77777777" w:rsidTr="00CF01B1">
        <w:trPr>
          <w:trHeight w:val="333"/>
        </w:trPr>
        <w:tc>
          <w:tcPr>
            <w:tcW w:w="2448" w:type="dxa"/>
            <w:vAlign w:val="bottom"/>
          </w:tcPr>
          <w:p w14:paraId="553F32C6"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b/>
                <w:bCs/>
              </w:rPr>
              <w:t>SITE</w:t>
            </w:r>
          </w:p>
        </w:tc>
        <w:tc>
          <w:tcPr>
            <w:tcW w:w="5567" w:type="dxa"/>
            <w:vAlign w:val="bottom"/>
          </w:tcPr>
          <w:p w14:paraId="748BB7B5"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Location of reefs</w:t>
            </w:r>
          </w:p>
        </w:tc>
        <w:tc>
          <w:tcPr>
            <w:tcW w:w="2542" w:type="dxa"/>
            <w:vAlign w:val="bottom"/>
          </w:tcPr>
          <w:p w14:paraId="2F139C88"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TIE, TOE, TIW, TOW, MIE, MOE, VIE, VOE, VIM, VOM, VIW, VOW</w:t>
            </w:r>
          </w:p>
        </w:tc>
      </w:tr>
      <w:tr w:rsidR="00CF01B1" w:rsidRPr="000557B7" w14:paraId="5037D2DB" w14:textId="77777777" w:rsidTr="00CF01B1">
        <w:trPr>
          <w:trHeight w:val="333"/>
        </w:trPr>
        <w:tc>
          <w:tcPr>
            <w:tcW w:w="2448" w:type="dxa"/>
            <w:vAlign w:val="bottom"/>
          </w:tcPr>
          <w:p w14:paraId="3731C7F1"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b/>
                <w:bCs/>
              </w:rPr>
              <w:t>REEF</w:t>
            </w:r>
          </w:p>
        </w:tc>
        <w:tc>
          <w:tcPr>
            <w:tcW w:w="5567" w:type="dxa"/>
            <w:vAlign w:val="bottom"/>
          </w:tcPr>
          <w:p w14:paraId="0BD03EA6"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Reef #</w:t>
            </w:r>
          </w:p>
        </w:tc>
        <w:tc>
          <w:tcPr>
            <w:tcW w:w="2542" w:type="dxa"/>
            <w:vAlign w:val="bottom"/>
          </w:tcPr>
          <w:p w14:paraId="4F000E77"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1-198</w:t>
            </w:r>
          </w:p>
        </w:tc>
      </w:tr>
      <w:tr w:rsidR="00CF01B1" w:rsidRPr="000557B7" w14:paraId="2D013C4A" w14:textId="77777777" w:rsidTr="00CF01B1">
        <w:trPr>
          <w:trHeight w:val="333"/>
        </w:trPr>
        <w:tc>
          <w:tcPr>
            <w:tcW w:w="2448" w:type="dxa"/>
            <w:vAlign w:val="bottom"/>
          </w:tcPr>
          <w:p w14:paraId="08A0FD6B"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b/>
                <w:bCs/>
              </w:rPr>
              <w:t>PSPSMOO</w:t>
            </w:r>
          </w:p>
        </w:tc>
        <w:tc>
          <w:tcPr>
            <w:tcW w:w="5567" w:type="dxa"/>
            <w:vAlign w:val="bottom"/>
          </w:tcPr>
          <w:p w14:paraId="2326ADE4" w14:textId="77777777" w:rsidR="00CF01B1" w:rsidRPr="000557B7" w:rsidRDefault="00CF01B1" w:rsidP="00CF01B1">
            <w:pPr>
              <w:rPr>
                <w:rFonts w:ascii="Helvetica" w:hAnsi="Helvetica" w:cs="Times New Roman"/>
                <w:b/>
              </w:rPr>
            </w:pPr>
            <w:proofErr w:type="spellStart"/>
            <w:r w:rsidRPr="000557B7">
              <w:rPr>
                <w:rFonts w:ascii="Helvetica" w:eastAsia="Times New Roman" w:hAnsi="Helvetica" w:cs="Times New Roman"/>
                <w:color w:val="000000"/>
              </w:rPr>
              <w:t>Porites</w:t>
            </w:r>
            <w:proofErr w:type="spellEnd"/>
            <w:r w:rsidRPr="000557B7">
              <w:rPr>
                <w:rFonts w:ascii="Helvetica" w:eastAsia="Times New Roman" w:hAnsi="Helvetica" w:cs="Times New Roman"/>
                <w:color w:val="000000"/>
              </w:rPr>
              <w:t xml:space="preserve"> sp. (Smo</w:t>
            </w:r>
            <w:bookmarkStart w:id="0" w:name="_GoBack"/>
            <w:bookmarkEnd w:id="0"/>
            <w:r w:rsidRPr="000557B7">
              <w:rPr>
                <w:rFonts w:ascii="Helvetica" w:eastAsia="Times New Roman" w:hAnsi="Helvetica" w:cs="Times New Roman"/>
                <w:color w:val="000000"/>
              </w:rPr>
              <w:t>oth)</w:t>
            </w:r>
          </w:p>
        </w:tc>
        <w:tc>
          <w:tcPr>
            <w:tcW w:w="2542" w:type="dxa"/>
            <w:vAlign w:val="bottom"/>
          </w:tcPr>
          <w:p w14:paraId="1DE9CA43"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0-100</w:t>
            </w:r>
          </w:p>
        </w:tc>
      </w:tr>
      <w:tr w:rsidR="00CF01B1" w:rsidRPr="000557B7" w14:paraId="236C0F8D" w14:textId="77777777" w:rsidTr="00CF01B1">
        <w:trPr>
          <w:trHeight w:val="333"/>
        </w:trPr>
        <w:tc>
          <w:tcPr>
            <w:tcW w:w="2448" w:type="dxa"/>
            <w:vAlign w:val="bottom"/>
          </w:tcPr>
          <w:p w14:paraId="2372B575"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b/>
                <w:bCs/>
              </w:rPr>
              <w:t>PSPRIDG</w:t>
            </w:r>
          </w:p>
        </w:tc>
        <w:tc>
          <w:tcPr>
            <w:tcW w:w="5567" w:type="dxa"/>
            <w:vAlign w:val="bottom"/>
          </w:tcPr>
          <w:p w14:paraId="02A8036D" w14:textId="77777777" w:rsidR="00CF01B1" w:rsidRPr="000557B7" w:rsidRDefault="00CF01B1" w:rsidP="00CF01B1">
            <w:pPr>
              <w:rPr>
                <w:rFonts w:ascii="Helvetica" w:hAnsi="Helvetica" w:cs="Times New Roman"/>
                <w:b/>
              </w:rPr>
            </w:pPr>
            <w:proofErr w:type="spellStart"/>
            <w:r w:rsidRPr="000557B7">
              <w:rPr>
                <w:rFonts w:ascii="Helvetica" w:eastAsia="Times New Roman" w:hAnsi="Helvetica" w:cs="Times New Roman"/>
                <w:color w:val="000000"/>
              </w:rPr>
              <w:t>Porites</w:t>
            </w:r>
            <w:proofErr w:type="spellEnd"/>
            <w:r w:rsidRPr="000557B7">
              <w:rPr>
                <w:rFonts w:ascii="Helvetica" w:eastAsia="Times New Roman" w:hAnsi="Helvetica" w:cs="Times New Roman"/>
                <w:color w:val="000000"/>
              </w:rPr>
              <w:t xml:space="preserve"> sp. (Ridged)</w:t>
            </w:r>
          </w:p>
        </w:tc>
        <w:tc>
          <w:tcPr>
            <w:tcW w:w="2542" w:type="dxa"/>
            <w:vAlign w:val="bottom"/>
          </w:tcPr>
          <w:p w14:paraId="02982FBD"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0-100</w:t>
            </w:r>
          </w:p>
        </w:tc>
      </w:tr>
      <w:tr w:rsidR="00CF01B1" w:rsidRPr="000557B7" w14:paraId="2EC86F6D" w14:textId="77777777" w:rsidTr="00CF01B1">
        <w:trPr>
          <w:trHeight w:val="333"/>
        </w:trPr>
        <w:tc>
          <w:tcPr>
            <w:tcW w:w="2448" w:type="dxa"/>
            <w:vAlign w:val="bottom"/>
          </w:tcPr>
          <w:p w14:paraId="039D4CF1"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b/>
                <w:bCs/>
              </w:rPr>
              <w:t>PSPCOLUM</w:t>
            </w:r>
          </w:p>
        </w:tc>
        <w:tc>
          <w:tcPr>
            <w:tcW w:w="5567" w:type="dxa"/>
            <w:vAlign w:val="bottom"/>
          </w:tcPr>
          <w:p w14:paraId="449D78A4" w14:textId="77777777" w:rsidR="00CF01B1" w:rsidRPr="000557B7" w:rsidRDefault="00CF01B1" w:rsidP="00CF01B1">
            <w:pPr>
              <w:rPr>
                <w:rFonts w:ascii="Helvetica" w:hAnsi="Helvetica" w:cs="Times New Roman"/>
                <w:b/>
              </w:rPr>
            </w:pPr>
            <w:proofErr w:type="spellStart"/>
            <w:r w:rsidRPr="000557B7">
              <w:rPr>
                <w:rFonts w:ascii="Helvetica" w:eastAsia="Times New Roman" w:hAnsi="Helvetica" w:cs="Times New Roman"/>
                <w:color w:val="000000"/>
              </w:rPr>
              <w:t>Porites</w:t>
            </w:r>
            <w:proofErr w:type="spellEnd"/>
            <w:r w:rsidRPr="000557B7">
              <w:rPr>
                <w:rFonts w:ascii="Helvetica" w:eastAsia="Times New Roman" w:hAnsi="Helvetica" w:cs="Times New Roman"/>
                <w:color w:val="000000"/>
              </w:rPr>
              <w:t xml:space="preserve"> sp. (Columnar)</w:t>
            </w:r>
          </w:p>
        </w:tc>
        <w:tc>
          <w:tcPr>
            <w:tcW w:w="2542" w:type="dxa"/>
            <w:vAlign w:val="bottom"/>
          </w:tcPr>
          <w:p w14:paraId="682A032B"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0-100</w:t>
            </w:r>
          </w:p>
        </w:tc>
      </w:tr>
      <w:tr w:rsidR="00CF01B1" w:rsidRPr="000557B7" w14:paraId="05FBB5E0" w14:textId="77777777" w:rsidTr="00CF01B1">
        <w:trPr>
          <w:trHeight w:val="333"/>
        </w:trPr>
        <w:tc>
          <w:tcPr>
            <w:tcW w:w="2448" w:type="dxa"/>
            <w:vAlign w:val="bottom"/>
          </w:tcPr>
          <w:p w14:paraId="5A67642A"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b/>
                <w:bCs/>
              </w:rPr>
              <w:t>PRUS</w:t>
            </w:r>
          </w:p>
        </w:tc>
        <w:tc>
          <w:tcPr>
            <w:tcW w:w="5567" w:type="dxa"/>
            <w:vAlign w:val="bottom"/>
          </w:tcPr>
          <w:p w14:paraId="4B7A889B" w14:textId="77777777" w:rsidR="00CF01B1" w:rsidRPr="000557B7" w:rsidRDefault="00CF01B1" w:rsidP="00CF01B1">
            <w:pPr>
              <w:rPr>
                <w:rFonts w:ascii="Helvetica" w:hAnsi="Helvetica" w:cs="Times New Roman"/>
                <w:b/>
              </w:rPr>
            </w:pPr>
            <w:proofErr w:type="spellStart"/>
            <w:r w:rsidRPr="000557B7">
              <w:rPr>
                <w:rFonts w:ascii="Helvetica" w:eastAsia="Times New Roman" w:hAnsi="Helvetica" w:cs="Times New Roman"/>
                <w:color w:val="000000"/>
              </w:rPr>
              <w:t>Porites</w:t>
            </w:r>
            <w:proofErr w:type="spellEnd"/>
            <w:r w:rsidRPr="000557B7">
              <w:rPr>
                <w:rFonts w:ascii="Helvetica" w:eastAsia="Times New Roman" w:hAnsi="Helvetica" w:cs="Times New Roman"/>
                <w:color w:val="000000"/>
              </w:rPr>
              <w:t xml:space="preserve"> </w:t>
            </w:r>
            <w:proofErr w:type="spellStart"/>
            <w:r w:rsidRPr="000557B7">
              <w:rPr>
                <w:rFonts w:ascii="Helvetica" w:eastAsia="Times New Roman" w:hAnsi="Helvetica" w:cs="Times New Roman"/>
                <w:color w:val="000000"/>
              </w:rPr>
              <w:t>rus</w:t>
            </w:r>
            <w:proofErr w:type="spellEnd"/>
          </w:p>
        </w:tc>
        <w:tc>
          <w:tcPr>
            <w:tcW w:w="2542" w:type="dxa"/>
            <w:vAlign w:val="bottom"/>
          </w:tcPr>
          <w:p w14:paraId="36D78AFC"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0-100</w:t>
            </w:r>
          </w:p>
        </w:tc>
      </w:tr>
      <w:tr w:rsidR="00CF01B1" w:rsidRPr="000557B7" w14:paraId="68F18BA8" w14:textId="77777777" w:rsidTr="00CF01B1">
        <w:trPr>
          <w:trHeight w:val="333"/>
        </w:trPr>
        <w:tc>
          <w:tcPr>
            <w:tcW w:w="2448" w:type="dxa"/>
            <w:vAlign w:val="bottom"/>
          </w:tcPr>
          <w:p w14:paraId="247CFB10"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b/>
                <w:bCs/>
              </w:rPr>
              <w:t>MONTIP</w:t>
            </w:r>
          </w:p>
        </w:tc>
        <w:tc>
          <w:tcPr>
            <w:tcW w:w="5567" w:type="dxa"/>
            <w:vAlign w:val="bottom"/>
          </w:tcPr>
          <w:p w14:paraId="69B8607D" w14:textId="77777777" w:rsidR="00CF01B1" w:rsidRPr="000557B7" w:rsidRDefault="00CF01B1" w:rsidP="00CF01B1">
            <w:pPr>
              <w:rPr>
                <w:rFonts w:ascii="Helvetica" w:hAnsi="Helvetica" w:cs="Times New Roman"/>
                <w:b/>
              </w:rPr>
            </w:pPr>
            <w:proofErr w:type="spellStart"/>
            <w:r w:rsidRPr="000557B7">
              <w:rPr>
                <w:rFonts w:ascii="Helvetica" w:eastAsia="Times New Roman" w:hAnsi="Helvetica" w:cs="Times New Roman"/>
                <w:color w:val="000000"/>
              </w:rPr>
              <w:t>Montipora</w:t>
            </w:r>
            <w:proofErr w:type="spellEnd"/>
            <w:r w:rsidRPr="000557B7">
              <w:rPr>
                <w:rFonts w:ascii="Helvetica" w:eastAsia="Times New Roman" w:hAnsi="Helvetica" w:cs="Times New Roman"/>
                <w:color w:val="000000"/>
              </w:rPr>
              <w:t xml:space="preserve"> spp.</w:t>
            </w:r>
          </w:p>
        </w:tc>
        <w:tc>
          <w:tcPr>
            <w:tcW w:w="2542" w:type="dxa"/>
            <w:vAlign w:val="bottom"/>
          </w:tcPr>
          <w:p w14:paraId="615A86C8"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0-100</w:t>
            </w:r>
          </w:p>
        </w:tc>
      </w:tr>
      <w:tr w:rsidR="00CF01B1" w:rsidRPr="000557B7" w14:paraId="0B2EA95E" w14:textId="77777777" w:rsidTr="00CF01B1">
        <w:trPr>
          <w:trHeight w:val="333"/>
        </w:trPr>
        <w:tc>
          <w:tcPr>
            <w:tcW w:w="2448" w:type="dxa"/>
            <w:vAlign w:val="bottom"/>
          </w:tcPr>
          <w:p w14:paraId="1587A68B"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b/>
                <w:bCs/>
              </w:rPr>
              <w:t>POC</w:t>
            </w:r>
          </w:p>
        </w:tc>
        <w:tc>
          <w:tcPr>
            <w:tcW w:w="5567" w:type="dxa"/>
            <w:vAlign w:val="bottom"/>
          </w:tcPr>
          <w:p w14:paraId="100CD54D" w14:textId="77777777" w:rsidR="00CF01B1" w:rsidRPr="000557B7" w:rsidRDefault="00CF01B1" w:rsidP="00CF01B1">
            <w:pPr>
              <w:rPr>
                <w:rFonts w:ascii="Helvetica" w:hAnsi="Helvetica" w:cs="Times New Roman"/>
                <w:b/>
              </w:rPr>
            </w:pPr>
            <w:proofErr w:type="spellStart"/>
            <w:r w:rsidRPr="000557B7">
              <w:rPr>
                <w:rFonts w:ascii="Helvetica" w:eastAsia="Times New Roman" w:hAnsi="Helvetica" w:cs="Times New Roman"/>
                <w:color w:val="000000"/>
              </w:rPr>
              <w:t>Pocillopora</w:t>
            </w:r>
            <w:proofErr w:type="spellEnd"/>
            <w:r w:rsidRPr="000557B7">
              <w:rPr>
                <w:rFonts w:ascii="Helvetica" w:eastAsia="Times New Roman" w:hAnsi="Helvetica" w:cs="Times New Roman"/>
                <w:color w:val="000000"/>
              </w:rPr>
              <w:t xml:space="preserve"> spp.</w:t>
            </w:r>
          </w:p>
        </w:tc>
        <w:tc>
          <w:tcPr>
            <w:tcW w:w="2542" w:type="dxa"/>
            <w:vAlign w:val="bottom"/>
          </w:tcPr>
          <w:p w14:paraId="575FA44B"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0-100</w:t>
            </w:r>
          </w:p>
        </w:tc>
      </w:tr>
      <w:tr w:rsidR="00CF01B1" w:rsidRPr="000557B7" w14:paraId="6D907C2B" w14:textId="77777777" w:rsidTr="00CF01B1">
        <w:trPr>
          <w:trHeight w:val="333"/>
        </w:trPr>
        <w:tc>
          <w:tcPr>
            <w:tcW w:w="2448" w:type="dxa"/>
            <w:vAlign w:val="bottom"/>
          </w:tcPr>
          <w:p w14:paraId="18241FA4"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b/>
                <w:bCs/>
              </w:rPr>
              <w:t>ACROP</w:t>
            </w:r>
          </w:p>
        </w:tc>
        <w:tc>
          <w:tcPr>
            <w:tcW w:w="5567" w:type="dxa"/>
            <w:vAlign w:val="bottom"/>
          </w:tcPr>
          <w:p w14:paraId="3CDE9BAA" w14:textId="77777777" w:rsidR="00CF01B1" w:rsidRPr="000557B7" w:rsidRDefault="00CF01B1" w:rsidP="00CF01B1">
            <w:pPr>
              <w:rPr>
                <w:rFonts w:ascii="Helvetica" w:hAnsi="Helvetica" w:cs="Times New Roman"/>
                <w:b/>
              </w:rPr>
            </w:pPr>
            <w:proofErr w:type="spellStart"/>
            <w:r w:rsidRPr="000557B7">
              <w:rPr>
                <w:rFonts w:ascii="Helvetica" w:eastAsia="Times New Roman" w:hAnsi="Helvetica" w:cs="Times New Roman"/>
                <w:color w:val="000000"/>
              </w:rPr>
              <w:t>Acropora</w:t>
            </w:r>
            <w:proofErr w:type="spellEnd"/>
            <w:r w:rsidRPr="000557B7">
              <w:rPr>
                <w:rFonts w:ascii="Helvetica" w:eastAsia="Times New Roman" w:hAnsi="Helvetica" w:cs="Times New Roman"/>
                <w:color w:val="000000"/>
              </w:rPr>
              <w:t xml:space="preserve"> spp.</w:t>
            </w:r>
          </w:p>
        </w:tc>
        <w:tc>
          <w:tcPr>
            <w:tcW w:w="2542" w:type="dxa"/>
            <w:vAlign w:val="bottom"/>
          </w:tcPr>
          <w:p w14:paraId="43068E5E"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0-100</w:t>
            </w:r>
          </w:p>
        </w:tc>
      </w:tr>
      <w:tr w:rsidR="00CF01B1" w:rsidRPr="000557B7" w14:paraId="3952B1CD" w14:textId="77777777" w:rsidTr="00CF01B1">
        <w:trPr>
          <w:trHeight w:val="333"/>
        </w:trPr>
        <w:tc>
          <w:tcPr>
            <w:tcW w:w="2448" w:type="dxa"/>
            <w:vAlign w:val="bottom"/>
          </w:tcPr>
          <w:p w14:paraId="5AF87D86"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b/>
                <w:bCs/>
              </w:rPr>
              <w:t>OTHCORAL</w:t>
            </w:r>
          </w:p>
        </w:tc>
        <w:tc>
          <w:tcPr>
            <w:tcW w:w="5567" w:type="dxa"/>
            <w:vAlign w:val="bottom"/>
          </w:tcPr>
          <w:p w14:paraId="09F459EC"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Total coverage of other live coral</w:t>
            </w:r>
          </w:p>
        </w:tc>
        <w:tc>
          <w:tcPr>
            <w:tcW w:w="2542" w:type="dxa"/>
            <w:vAlign w:val="bottom"/>
          </w:tcPr>
          <w:p w14:paraId="7E2A56D9"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0-100</w:t>
            </w:r>
          </w:p>
        </w:tc>
      </w:tr>
      <w:tr w:rsidR="00CF01B1" w:rsidRPr="000557B7" w14:paraId="05C8F962" w14:textId="77777777" w:rsidTr="00CF01B1">
        <w:trPr>
          <w:trHeight w:val="333"/>
        </w:trPr>
        <w:tc>
          <w:tcPr>
            <w:tcW w:w="2448" w:type="dxa"/>
            <w:vAlign w:val="bottom"/>
          </w:tcPr>
          <w:p w14:paraId="347BDFC3"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b/>
                <w:bCs/>
              </w:rPr>
              <w:t>TURF</w:t>
            </w:r>
          </w:p>
        </w:tc>
        <w:tc>
          <w:tcPr>
            <w:tcW w:w="5567" w:type="dxa"/>
            <w:vAlign w:val="bottom"/>
          </w:tcPr>
          <w:p w14:paraId="0F4410F6"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All Turf</w:t>
            </w:r>
          </w:p>
        </w:tc>
        <w:tc>
          <w:tcPr>
            <w:tcW w:w="2542" w:type="dxa"/>
            <w:vAlign w:val="bottom"/>
          </w:tcPr>
          <w:p w14:paraId="414B6E08"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0-100</w:t>
            </w:r>
          </w:p>
        </w:tc>
      </w:tr>
      <w:tr w:rsidR="00CF01B1" w:rsidRPr="000557B7" w14:paraId="1C613C82" w14:textId="77777777" w:rsidTr="00CF01B1">
        <w:trPr>
          <w:trHeight w:val="333"/>
        </w:trPr>
        <w:tc>
          <w:tcPr>
            <w:tcW w:w="2448" w:type="dxa"/>
            <w:vAlign w:val="bottom"/>
          </w:tcPr>
          <w:p w14:paraId="0A13DB3A" w14:textId="77777777" w:rsidR="00CF01B1" w:rsidRPr="000557B7" w:rsidRDefault="00CF01B1" w:rsidP="00CF01B1">
            <w:pPr>
              <w:rPr>
                <w:rFonts w:ascii="Helvetica" w:hAnsi="Helvetica" w:cs="Times New Roman"/>
                <w:b/>
              </w:rPr>
            </w:pPr>
            <w:proofErr w:type="spellStart"/>
            <w:r w:rsidRPr="000557B7">
              <w:rPr>
                <w:rFonts w:ascii="Helvetica" w:eastAsia="Times New Roman" w:hAnsi="Helvetica" w:cs="Times New Roman"/>
                <w:b/>
                <w:bCs/>
              </w:rPr>
              <w:t>Turf_steg</w:t>
            </w:r>
            <w:proofErr w:type="spellEnd"/>
          </w:p>
        </w:tc>
        <w:tc>
          <w:tcPr>
            <w:tcW w:w="5567" w:type="dxa"/>
            <w:vAlign w:val="bottom"/>
          </w:tcPr>
          <w:p w14:paraId="36CE0382"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 xml:space="preserve">Turf in </w:t>
            </w:r>
            <w:proofErr w:type="spellStart"/>
            <w:r w:rsidRPr="000557B7">
              <w:rPr>
                <w:rFonts w:ascii="Helvetica" w:eastAsia="Times New Roman" w:hAnsi="Helvetica" w:cs="Times New Roman"/>
                <w:color w:val="000000"/>
              </w:rPr>
              <w:t>Stegastes</w:t>
            </w:r>
            <w:proofErr w:type="spellEnd"/>
            <w:r w:rsidRPr="000557B7">
              <w:rPr>
                <w:rFonts w:ascii="Helvetica" w:eastAsia="Times New Roman" w:hAnsi="Helvetica" w:cs="Times New Roman"/>
                <w:color w:val="000000"/>
              </w:rPr>
              <w:t xml:space="preserve"> territories</w:t>
            </w:r>
          </w:p>
        </w:tc>
        <w:tc>
          <w:tcPr>
            <w:tcW w:w="2542" w:type="dxa"/>
            <w:vAlign w:val="bottom"/>
          </w:tcPr>
          <w:p w14:paraId="186957FD"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0-100</w:t>
            </w:r>
          </w:p>
        </w:tc>
      </w:tr>
      <w:tr w:rsidR="00CF01B1" w:rsidRPr="000557B7" w14:paraId="5BD171D1" w14:textId="77777777" w:rsidTr="00CF01B1">
        <w:trPr>
          <w:trHeight w:val="333"/>
        </w:trPr>
        <w:tc>
          <w:tcPr>
            <w:tcW w:w="2448" w:type="dxa"/>
            <w:vAlign w:val="bottom"/>
          </w:tcPr>
          <w:p w14:paraId="595B1886" w14:textId="77777777" w:rsidR="00CF01B1" w:rsidRPr="000557B7" w:rsidRDefault="00CF01B1" w:rsidP="00CF01B1">
            <w:pPr>
              <w:rPr>
                <w:rFonts w:ascii="Helvetica" w:hAnsi="Helvetica" w:cs="Times New Roman"/>
                <w:b/>
              </w:rPr>
            </w:pPr>
            <w:proofErr w:type="spellStart"/>
            <w:r w:rsidRPr="000557B7">
              <w:rPr>
                <w:rFonts w:ascii="Helvetica" w:eastAsia="Times New Roman" w:hAnsi="Helvetica" w:cs="Times New Roman"/>
                <w:b/>
                <w:bCs/>
              </w:rPr>
              <w:t>Turf_surg</w:t>
            </w:r>
            <w:proofErr w:type="spellEnd"/>
          </w:p>
        </w:tc>
        <w:tc>
          <w:tcPr>
            <w:tcW w:w="5567" w:type="dxa"/>
            <w:vAlign w:val="bottom"/>
          </w:tcPr>
          <w:p w14:paraId="16C8A998"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 xml:space="preserve">Turf grazed by </w:t>
            </w:r>
            <w:proofErr w:type="spellStart"/>
            <w:r w:rsidRPr="000557B7">
              <w:rPr>
                <w:rFonts w:ascii="Helvetica" w:eastAsia="Times New Roman" w:hAnsi="Helvetica" w:cs="Times New Roman"/>
                <w:color w:val="000000"/>
              </w:rPr>
              <w:t>Acanthurids</w:t>
            </w:r>
            <w:proofErr w:type="spellEnd"/>
          </w:p>
        </w:tc>
        <w:tc>
          <w:tcPr>
            <w:tcW w:w="2542" w:type="dxa"/>
            <w:vAlign w:val="bottom"/>
          </w:tcPr>
          <w:p w14:paraId="2B1EE8B0"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0-100</w:t>
            </w:r>
          </w:p>
        </w:tc>
      </w:tr>
      <w:tr w:rsidR="00CF01B1" w:rsidRPr="000557B7" w14:paraId="22232192" w14:textId="77777777" w:rsidTr="00CF01B1">
        <w:trPr>
          <w:trHeight w:val="333"/>
        </w:trPr>
        <w:tc>
          <w:tcPr>
            <w:tcW w:w="2448" w:type="dxa"/>
            <w:vAlign w:val="bottom"/>
          </w:tcPr>
          <w:p w14:paraId="0D083C84"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b/>
                <w:bCs/>
              </w:rPr>
              <w:t>TURBINAR</w:t>
            </w:r>
          </w:p>
        </w:tc>
        <w:tc>
          <w:tcPr>
            <w:tcW w:w="5567" w:type="dxa"/>
            <w:vAlign w:val="bottom"/>
          </w:tcPr>
          <w:p w14:paraId="10064269"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TURBINARIA</w:t>
            </w:r>
          </w:p>
        </w:tc>
        <w:tc>
          <w:tcPr>
            <w:tcW w:w="2542" w:type="dxa"/>
            <w:vAlign w:val="bottom"/>
          </w:tcPr>
          <w:p w14:paraId="5B2E814C"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0-100</w:t>
            </w:r>
          </w:p>
        </w:tc>
      </w:tr>
      <w:tr w:rsidR="00CF01B1" w:rsidRPr="000557B7" w14:paraId="643117B6" w14:textId="77777777" w:rsidTr="00CF01B1">
        <w:trPr>
          <w:trHeight w:val="333"/>
        </w:trPr>
        <w:tc>
          <w:tcPr>
            <w:tcW w:w="2448" w:type="dxa"/>
            <w:vAlign w:val="bottom"/>
          </w:tcPr>
          <w:p w14:paraId="38CB932A"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b/>
                <w:bCs/>
              </w:rPr>
              <w:t xml:space="preserve">Bare </w:t>
            </w:r>
          </w:p>
        </w:tc>
        <w:tc>
          <w:tcPr>
            <w:tcW w:w="5567" w:type="dxa"/>
            <w:vAlign w:val="bottom"/>
          </w:tcPr>
          <w:p w14:paraId="74D983C7"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Bare substrate; including coralline algae; sparse filamentous algae; sometimes includes grazed algal turf</w:t>
            </w:r>
          </w:p>
        </w:tc>
        <w:tc>
          <w:tcPr>
            <w:tcW w:w="2542" w:type="dxa"/>
            <w:vAlign w:val="bottom"/>
          </w:tcPr>
          <w:p w14:paraId="57A15B1C"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0-100</w:t>
            </w:r>
          </w:p>
        </w:tc>
      </w:tr>
      <w:tr w:rsidR="00CF01B1" w:rsidRPr="000557B7" w14:paraId="34848CEA" w14:textId="77777777" w:rsidTr="00CF01B1">
        <w:trPr>
          <w:trHeight w:val="333"/>
        </w:trPr>
        <w:tc>
          <w:tcPr>
            <w:tcW w:w="2448" w:type="dxa"/>
            <w:vAlign w:val="bottom"/>
          </w:tcPr>
          <w:p w14:paraId="4A679974"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b/>
                <w:bCs/>
              </w:rPr>
              <w:t>OTHER</w:t>
            </w:r>
          </w:p>
        </w:tc>
        <w:tc>
          <w:tcPr>
            <w:tcW w:w="5567" w:type="dxa"/>
            <w:vAlign w:val="bottom"/>
          </w:tcPr>
          <w:p w14:paraId="0376C60B"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 xml:space="preserve">Total coverage of other dominant substrate: algae, sponges, </w:t>
            </w:r>
            <w:proofErr w:type="spellStart"/>
            <w:r w:rsidRPr="000557B7">
              <w:rPr>
                <w:rFonts w:ascii="Helvetica" w:eastAsia="Times New Roman" w:hAnsi="Helvetica" w:cs="Times New Roman"/>
                <w:color w:val="000000"/>
              </w:rPr>
              <w:t>etc</w:t>
            </w:r>
            <w:proofErr w:type="spellEnd"/>
            <w:proofErr w:type="gramStart"/>
            <w:r w:rsidRPr="000557B7">
              <w:rPr>
                <w:rFonts w:ascii="Helvetica" w:eastAsia="Times New Roman" w:hAnsi="Helvetica" w:cs="Times New Roman"/>
                <w:color w:val="000000"/>
              </w:rPr>
              <w:t>..</w:t>
            </w:r>
            <w:proofErr w:type="gramEnd"/>
            <w:r w:rsidRPr="000557B7">
              <w:rPr>
                <w:rFonts w:ascii="Helvetica" w:eastAsia="Times New Roman" w:hAnsi="Helvetica" w:cs="Times New Roman"/>
                <w:color w:val="000000"/>
              </w:rPr>
              <w:t>.</w:t>
            </w:r>
          </w:p>
        </w:tc>
        <w:tc>
          <w:tcPr>
            <w:tcW w:w="2542" w:type="dxa"/>
            <w:vAlign w:val="bottom"/>
          </w:tcPr>
          <w:p w14:paraId="7E9851BC"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0-100</w:t>
            </w:r>
          </w:p>
        </w:tc>
      </w:tr>
      <w:tr w:rsidR="00CF01B1" w:rsidRPr="000557B7" w14:paraId="74171A68" w14:textId="77777777" w:rsidTr="00CF01B1">
        <w:trPr>
          <w:trHeight w:val="333"/>
        </w:trPr>
        <w:tc>
          <w:tcPr>
            <w:tcW w:w="2448" w:type="dxa"/>
            <w:vAlign w:val="bottom"/>
          </w:tcPr>
          <w:p w14:paraId="5C1EAAF9"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b/>
                <w:bCs/>
              </w:rPr>
              <w:t>PIRREG</w:t>
            </w:r>
          </w:p>
        </w:tc>
        <w:tc>
          <w:tcPr>
            <w:tcW w:w="5567" w:type="dxa"/>
            <w:vAlign w:val="bottom"/>
          </w:tcPr>
          <w:p w14:paraId="1F91F49E" w14:textId="222EF7BB" w:rsidR="00CF01B1" w:rsidRPr="000557B7" w:rsidRDefault="000557B7" w:rsidP="00CF01B1">
            <w:pPr>
              <w:rPr>
                <w:rFonts w:ascii="Helvetica" w:hAnsi="Helvetica" w:cs="Times New Roman"/>
                <w:b/>
              </w:rPr>
            </w:pPr>
            <w:proofErr w:type="spellStart"/>
            <w:r w:rsidRPr="000557B7">
              <w:rPr>
                <w:rFonts w:ascii="Helvetica" w:eastAsia="Times New Roman" w:hAnsi="Helvetica" w:cs="Times New Roman"/>
                <w:color w:val="000000"/>
              </w:rPr>
              <w:t>Porites</w:t>
            </w:r>
            <w:proofErr w:type="spellEnd"/>
            <w:r w:rsidRPr="000557B7">
              <w:rPr>
                <w:rFonts w:ascii="Helvetica" w:eastAsia="Times New Roman" w:hAnsi="Helvetica" w:cs="Times New Roman"/>
                <w:color w:val="000000"/>
              </w:rPr>
              <w:t xml:space="preserve"> </w:t>
            </w:r>
            <w:proofErr w:type="spellStart"/>
            <w:r w:rsidRPr="000557B7">
              <w:rPr>
                <w:rFonts w:ascii="Helvetica" w:eastAsia="Times New Roman" w:hAnsi="Helvetica" w:cs="Times New Roman"/>
                <w:color w:val="000000"/>
              </w:rPr>
              <w:t>irregularis</w:t>
            </w:r>
            <w:proofErr w:type="spellEnd"/>
            <w:r w:rsidRPr="000557B7">
              <w:rPr>
                <w:rFonts w:ascii="Helvetica" w:eastAsia="Times New Roman" w:hAnsi="Helvetica" w:cs="Times New Roman"/>
                <w:color w:val="000000"/>
              </w:rPr>
              <w:t>/</w:t>
            </w:r>
            <w:r w:rsidR="00CF01B1" w:rsidRPr="000557B7">
              <w:rPr>
                <w:rFonts w:ascii="Helvetica" w:eastAsia="Times New Roman" w:hAnsi="Helvetica" w:cs="Times New Roman"/>
                <w:color w:val="000000"/>
              </w:rPr>
              <w:t xml:space="preserve"> Unidentified branching species of coral common on reefs</w:t>
            </w:r>
          </w:p>
        </w:tc>
        <w:tc>
          <w:tcPr>
            <w:tcW w:w="2542" w:type="dxa"/>
            <w:vAlign w:val="bottom"/>
          </w:tcPr>
          <w:p w14:paraId="3D6202ED"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0-100</w:t>
            </w:r>
          </w:p>
        </w:tc>
      </w:tr>
      <w:tr w:rsidR="00CF01B1" w:rsidRPr="000557B7" w14:paraId="70D296B3" w14:textId="77777777" w:rsidTr="00CF01B1">
        <w:trPr>
          <w:trHeight w:val="333"/>
        </w:trPr>
        <w:tc>
          <w:tcPr>
            <w:tcW w:w="2448" w:type="dxa"/>
            <w:vAlign w:val="bottom"/>
          </w:tcPr>
          <w:p w14:paraId="355CFF98"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b/>
                <w:bCs/>
              </w:rPr>
              <w:t>LEPTASTR</w:t>
            </w:r>
          </w:p>
        </w:tc>
        <w:tc>
          <w:tcPr>
            <w:tcW w:w="5567" w:type="dxa"/>
            <w:vAlign w:val="bottom"/>
          </w:tcPr>
          <w:p w14:paraId="4BC62EC7" w14:textId="77777777" w:rsidR="00CF01B1" w:rsidRPr="000557B7" w:rsidRDefault="00CF01B1" w:rsidP="00CF01B1">
            <w:pPr>
              <w:rPr>
                <w:rFonts w:ascii="Helvetica" w:hAnsi="Helvetica" w:cs="Times New Roman"/>
                <w:b/>
              </w:rPr>
            </w:pPr>
            <w:proofErr w:type="spellStart"/>
            <w:r w:rsidRPr="000557B7">
              <w:rPr>
                <w:rFonts w:ascii="Helvetica" w:eastAsia="Times New Roman" w:hAnsi="Helvetica" w:cs="Times New Roman"/>
                <w:color w:val="000000"/>
              </w:rPr>
              <w:t>Leptastrea</w:t>
            </w:r>
            <w:proofErr w:type="spellEnd"/>
            <w:r w:rsidRPr="000557B7">
              <w:rPr>
                <w:rFonts w:ascii="Helvetica" w:eastAsia="Times New Roman" w:hAnsi="Helvetica" w:cs="Times New Roman"/>
                <w:color w:val="000000"/>
              </w:rPr>
              <w:t xml:space="preserve"> spp.</w:t>
            </w:r>
          </w:p>
        </w:tc>
        <w:tc>
          <w:tcPr>
            <w:tcW w:w="2542" w:type="dxa"/>
            <w:vAlign w:val="bottom"/>
          </w:tcPr>
          <w:p w14:paraId="0CFD69DA"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0-100</w:t>
            </w:r>
          </w:p>
        </w:tc>
      </w:tr>
      <w:tr w:rsidR="00CF01B1" w:rsidRPr="000557B7" w14:paraId="6E41B1D8" w14:textId="77777777" w:rsidTr="00CF01B1">
        <w:trPr>
          <w:trHeight w:val="333"/>
        </w:trPr>
        <w:tc>
          <w:tcPr>
            <w:tcW w:w="2448" w:type="dxa"/>
            <w:vAlign w:val="bottom"/>
          </w:tcPr>
          <w:p w14:paraId="59EC4E4E"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b/>
                <w:bCs/>
              </w:rPr>
              <w:t>PAVONA</w:t>
            </w:r>
          </w:p>
        </w:tc>
        <w:tc>
          <w:tcPr>
            <w:tcW w:w="5567" w:type="dxa"/>
            <w:vAlign w:val="bottom"/>
          </w:tcPr>
          <w:p w14:paraId="5984FB26" w14:textId="77777777" w:rsidR="00CF01B1" w:rsidRPr="000557B7" w:rsidRDefault="00CF01B1" w:rsidP="00CF01B1">
            <w:pPr>
              <w:rPr>
                <w:rFonts w:ascii="Helvetica" w:hAnsi="Helvetica" w:cs="Times New Roman"/>
                <w:b/>
              </w:rPr>
            </w:pPr>
            <w:proofErr w:type="spellStart"/>
            <w:r w:rsidRPr="000557B7">
              <w:rPr>
                <w:rFonts w:ascii="Helvetica" w:eastAsia="Times New Roman" w:hAnsi="Helvetica" w:cs="Times New Roman"/>
                <w:color w:val="000000"/>
              </w:rPr>
              <w:t>Pavona</w:t>
            </w:r>
            <w:proofErr w:type="spellEnd"/>
            <w:r w:rsidRPr="000557B7">
              <w:rPr>
                <w:rFonts w:ascii="Helvetica" w:eastAsia="Times New Roman" w:hAnsi="Helvetica" w:cs="Times New Roman"/>
                <w:color w:val="000000"/>
              </w:rPr>
              <w:t xml:space="preserve"> cactus</w:t>
            </w:r>
          </w:p>
        </w:tc>
        <w:tc>
          <w:tcPr>
            <w:tcW w:w="2542" w:type="dxa"/>
            <w:vAlign w:val="bottom"/>
          </w:tcPr>
          <w:p w14:paraId="5DA3C176"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0-100</w:t>
            </w:r>
          </w:p>
        </w:tc>
      </w:tr>
      <w:tr w:rsidR="00CF01B1" w:rsidRPr="000557B7" w14:paraId="4880B43F" w14:textId="77777777" w:rsidTr="00CF01B1">
        <w:trPr>
          <w:trHeight w:val="333"/>
        </w:trPr>
        <w:tc>
          <w:tcPr>
            <w:tcW w:w="2448" w:type="dxa"/>
            <w:vAlign w:val="bottom"/>
          </w:tcPr>
          <w:p w14:paraId="69508D79"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b/>
                <w:bCs/>
              </w:rPr>
              <w:t>FUNGIA</w:t>
            </w:r>
          </w:p>
        </w:tc>
        <w:tc>
          <w:tcPr>
            <w:tcW w:w="5567" w:type="dxa"/>
            <w:vAlign w:val="bottom"/>
          </w:tcPr>
          <w:p w14:paraId="52504B46" w14:textId="77777777" w:rsidR="00CF01B1" w:rsidRPr="000557B7" w:rsidRDefault="00CF01B1" w:rsidP="00CF01B1">
            <w:pPr>
              <w:rPr>
                <w:rFonts w:ascii="Helvetica" w:hAnsi="Helvetica" w:cs="Times New Roman"/>
                <w:b/>
              </w:rPr>
            </w:pPr>
            <w:proofErr w:type="spellStart"/>
            <w:r w:rsidRPr="000557B7">
              <w:rPr>
                <w:rFonts w:ascii="Helvetica" w:eastAsia="Times New Roman" w:hAnsi="Helvetica" w:cs="Times New Roman"/>
                <w:color w:val="000000"/>
              </w:rPr>
              <w:t>Fungia</w:t>
            </w:r>
            <w:proofErr w:type="spellEnd"/>
            <w:r w:rsidRPr="000557B7">
              <w:rPr>
                <w:rFonts w:ascii="Helvetica" w:eastAsia="Times New Roman" w:hAnsi="Helvetica" w:cs="Times New Roman"/>
                <w:color w:val="000000"/>
              </w:rPr>
              <w:t xml:space="preserve"> spp.</w:t>
            </w:r>
          </w:p>
        </w:tc>
        <w:tc>
          <w:tcPr>
            <w:tcW w:w="2542" w:type="dxa"/>
            <w:vAlign w:val="bottom"/>
          </w:tcPr>
          <w:p w14:paraId="6D64A0FB"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0-100</w:t>
            </w:r>
          </w:p>
        </w:tc>
      </w:tr>
      <w:tr w:rsidR="00CF01B1" w:rsidRPr="000557B7" w14:paraId="1E276EC9" w14:textId="77777777" w:rsidTr="00CF01B1">
        <w:trPr>
          <w:trHeight w:val="333"/>
        </w:trPr>
        <w:tc>
          <w:tcPr>
            <w:tcW w:w="2448" w:type="dxa"/>
            <w:vAlign w:val="bottom"/>
          </w:tcPr>
          <w:p w14:paraId="0C8FA07E"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b/>
                <w:bCs/>
              </w:rPr>
              <w:t>MUSSIDAE</w:t>
            </w:r>
          </w:p>
        </w:tc>
        <w:tc>
          <w:tcPr>
            <w:tcW w:w="5567" w:type="dxa"/>
            <w:vAlign w:val="bottom"/>
          </w:tcPr>
          <w:p w14:paraId="7D0CBFD0" w14:textId="77777777" w:rsidR="00CF01B1" w:rsidRPr="000557B7" w:rsidRDefault="00CF01B1" w:rsidP="00CF01B1">
            <w:pPr>
              <w:rPr>
                <w:rFonts w:ascii="Helvetica" w:hAnsi="Helvetica" w:cs="Times New Roman"/>
                <w:b/>
              </w:rPr>
            </w:pPr>
            <w:proofErr w:type="spellStart"/>
            <w:r w:rsidRPr="000557B7">
              <w:rPr>
                <w:rFonts w:ascii="Helvetica" w:eastAsia="Times New Roman" w:hAnsi="Helvetica" w:cs="Times New Roman"/>
                <w:color w:val="000000"/>
              </w:rPr>
              <w:t>Mussid</w:t>
            </w:r>
            <w:proofErr w:type="spellEnd"/>
          </w:p>
        </w:tc>
        <w:tc>
          <w:tcPr>
            <w:tcW w:w="2542" w:type="dxa"/>
            <w:vAlign w:val="bottom"/>
          </w:tcPr>
          <w:p w14:paraId="6D2777AF"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0-100</w:t>
            </w:r>
          </w:p>
        </w:tc>
      </w:tr>
      <w:tr w:rsidR="00CF01B1" w:rsidRPr="000557B7" w14:paraId="33EFB8D9" w14:textId="77777777" w:rsidTr="00CF01B1">
        <w:trPr>
          <w:trHeight w:val="333"/>
        </w:trPr>
        <w:tc>
          <w:tcPr>
            <w:tcW w:w="2448" w:type="dxa"/>
            <w:vAlign w:val="bottom"/>
          </w:tcPr>
          <w:p w14:paraId="69D1D262"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b/>
                <w:bCs/>
              </w:rPr>
              <w:t>OTHER CORAL</w:t>
            </w:r>
          </w:p>
        </w:tc>
        <w:tc>
          <w:tcPr>
            <w:tcW w:w="5567" w:type="dxa"/>
            <w:vAlign w:val="bottom"/>
          </w:tcPr>
          <w:p w14:paraId="3180F0BD" w14:textId="77777777" w:rsidR="00CF01B1" w:rsidRPr="000557B7" w:rsidRDefault="00CF01B1" w:rsidP="00CF01B1">
            <w:pPr>
              <w:rPr>
                <w:rFonts w:ascii="Helvetica" w:hAnsi="Helvetica" w:cs="Times New Roman"/>
                <w:b/>
              </w:rPr>
            </w:pPr>
            <w:proofErr w:type="gramStart"/>
            <w:r w:rsidRPr="000557B7">
              <w:rPr>
                <w:rFonts w:ascii="Helvetica" w:eastAsia="Times New Roman" w:hAnsi="Helvetica" w:cs="Times New Roman"/>
              </w:rPr>
              <w:t>other</w:t>
            </w:r>
            <w:proofErr w:type="gramEnd"/>
            <w:r w:rsidRPr="000557B7">
              <w:rPr>
                <w:rFonts w:ascii="Helvetica" w:eastAsia="Times New Roman" w:hAnsi="Helvetica" w:cs="Times New Roman"/>
              </w:rPr>
              <w:t xml:space="preserve"> corals</w:t>
            </w:r>
          </w:p>
        </w:tc>
        <w:tc>
          <w:tcPr>
            <w:tcW w:w="2542" w:type="dxa"/>
            <w:vAlign w:val="bottom"/>
          </w:tcPr>
          <w:p w14:paraId="3AA05528"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0-100</w:t>
            </w:r>
          </w:p>
        </w:tc>
      </w:tr>
      <w:tr w:rsidR="00CF01B1" w:rsidRPr="000557B7" w14:paraId="0F99FAAD" w14:textId="77777777" w:rsidTr="00CF01B1">
        <w:trPr>
          <w:trHeight w:val="333"/>
        </w:trPr>
        <w:tc>
          <w:tcPr>
            <w:tcW w:w="2448" w:type="dxa"/>
            <w:vAlign w:val="bottom"/>
          </w:tcPr>
          <w:p w14:paraId="0E932418"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b/>
                <w:bCs/>
              </w:rPr>
              <w:t>CAULERPA</w:t>
            </w:r>
          </w:p>
        </w:tc>
        <w:tc>
          <w:tcPr>
            <w:tcW w:w="5567" w:type="dxa"/>
            <w:vAlign w:val="bottom"/>
          </w:tcPr>
          <w:p w14:paraId="3DDC563B" w14:textId="77777777" w:rsidR="00CF01B1" w:rsidRPr="000557B7" w:rsidRDefault="00CF01B1" w:rsidP="00CF01B1">
            <w:pPr>
              <w:rPr>
                <w:rFonts w:ascii="Helvetica" w:hAnsi="Helvetica" w:cs="Times New Roman"/>
                <w:b/>
              </w:rPr>
            </w:pPr>
            <w:proofErr w:type="spellStart"/>
            <w:r w:rsidRPr="000557B7">
              <w:rPr>
                <w:rFonts w:ascii="Helvetica" w:eastAsia="Times New Roman" w:hAnsi="Helvetica" w:cs="Times New Roman"/>
                <w:color w:val="000000"/>
              </w:rPr>
              <w:t>Caulerpa</w:t>
            </w:r>
            <w:proofErr w:type="spellEnd"/>
            <w:r w:rsidRPr="000557B7">
              <w:rPr>
                <w:rFonts w:ascii="Helvetica" w:eastAsia="Times New Roman" w:hAnsi="Helvetica" w:cs="Times New Roman"/>
                <w:color w:val="000000"/>
              </w:rPr>
              <w:t xml:space="preserve"> spp.</w:t>
            </w:r>
          </w:p>
        </w:tc>
        <w:tc>
          <w:tcPr>
            <w:tcW w:w="2542" w:type="dxa"/>
            <w:vAlign w:val="bottom"/>
          </w:tcPr>
          <w:p w14:paraId="48E4E109"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0-100</w:t>
            </w:r>
          </w:p>
        </w:tc>
      </w:tr>
      <w:tr w:rsidR="00CF01B1" w:rsidRPr="000557B7" w14:paraId="24B33896" w14:textId="77777777" w:rsidTr="00CF01B1">
        <w:trPr>
          <w:trHeight w:val="333"/>
        </w:trPr>
        <w:tc>
          <w:tcPr>
            <w:tcW w:w="2448" w:type="dxa"/>
            <w:vAlign w:val="bottom"/>
          </w:tcPr>
          <w:p w14:paraId="2132819C"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b/>
                <w:bCs/>
              </w:rPr>
              <w:t>DICTYOTA</w:t>
            </w:r>
          </w:p>
        </w:tc>
        <w:tc>
          <w:tcPr>
            <w:tcW w:w="5567" w:type="dxa"/>
            <w:vAlign w:val="bottom"/>
          </w:tcPr>
          <w:p w14:paraId="29A31172" w14:textId="77777777" w:rsidR="00CF01B1" w:rsidRPr="000557B7" w:rsidRDefault="00CF01B1" w:rsidP="00CF01B1">
            <w:pPr>
              <w:rPr>
                <w:rFonts w:ascii="Helvetica" w:hAnsi="Helvetica" w:cs="Times New Roman"/>
                <w:b/>
              </w:rPr>
            </w:pPr>
            <w:proofErr w:type="spellStart"/>
            <w:r w:rsidRPr="000557B7">
              <w:rPr>
                <w:rFonts w:ascii="Helvetica" w:eastAsia="Times New Roman" w:hAnsi="Helvetica" w:cs="Times New Roman"/>
                <w:color w:val="000000"/>
              </w:rPr>
              <w:t>Dictyota</w:t>
            </w:r>
            <w:proofErr w:type="spellEnd"/>
            <w:r w:rsidRPr="000557B7">
              <w:rPr>
                <w:rFonts w:ascii="Helvetica" w:eastAsia="Times New Roman" w:hAnsi="Helvetica" w:cs="Times New Roman"/>
                <w:color w:val="000000"/>
              </w:rPr>
              <w:t xml:space="preserve"> spp.</w:t>
            </w:r>
          </w:p>
        </w:tc>
        <w:tc>
          <w:tcPr>
            <w:tcW w:w="2542" w:type="dxa"/>
            <w:vAlign w:val="bottom"/>
          </w:tcPr>
          <w:p w14:paraId="6FE0F8BC"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0-100</w:t>
            </w:r>
          </w:p>
        </w:tc>
      </w:tr>
      <w:tr w:rsidR="00CF01B1" w:rsidRPr="000557B7" w14:paraId="6958F786" w14:textId="77777777" w:rsidTr="00CF01B1">
        <w:trPr>
          <w:trHeight w:val="333"/>
        </w:trPr>
        <w:tc>
          <w:tcPr>
            <w:tcW w:w="2448" w:type="dxa"/>
            <w:vAlign w:val="bottom"/>
          </w:tcPr>
          <w:p w14:paraId="0A8EA8BD"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b/>
                <w:bCs/>
              </w:rPr>
              <w:t>HALIMEDA</w:t>
            </w:r>
          </w:p>
        </w:tc>
        <w:tc>
          <w:tcPr>
            <w:tcW w:w="5567" w:type="dxa"/>
            <w:vAlign w:val="bottom"/>
          </w:tcPr>
          <w:p w14:paraId="1DEC10C3" w14:textId="77777777" w:rsidR="00CF01B1" w:rsidRPr="000557B7" w:rsidRDefault="00CF01B1" w:rsidP="00CF01B1">
            <w:pPr>
              <w:rPr>
                <w:rFonts w:ascii="Helvetica" w:hAnsi="Helvetica" w:cs="Times New Roman"/>
                <w:b/>
              </w:rPr>
            </w:pPr>
            <w:proofErr w:type="spellStart"/>
            <w:r w:rsidRPr="000557B7">
              <w:rPr>
                <w:rFonts w:ascii="Helvetica" w:eastAsia="Times New Roman" w:hAnsi="Helvetica" w:cs="Times New Roman"/>
                <w:color w:val="000000"/>
              </w:rPr>
              <w:t>Halimeda</w:t>
            </w:r>
            <w:proofErr w:type="spellEnd"/>
            <w:r w:rsidRPr="000557B7">
              <w:rPr>
                <w:rFonts w:ascii="Helvetica" w:eastAsia="Times New Roman" w:hAnsi="Helvetica" w:cs="Times New Roman"/>
                <w:color w:val="000000"/>
              </w:rPr>
              <w:t xml:space="preserve"> spp.</w:t>
            </w:r>
          </w:p>
        </w:tc>
        <w:tc>
          <w:tcPr>
            <w:tcW w:w="2542" w:type="dxa"/>
            <w:vAlign w:val="bottom"/>
          </w:tcPr>
          <w:p w14:paraId="044BC1DD"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0-100</w:t>
            </w:r>
          </w:p>
        </w:tc>
      </w:tr>
      <w:tr w:rsidR="00CF01B1" w:rsidRPr="000557B7" w14:paraId="73621F11" w14:textId="77777777" w:rsidTr="00CF01B1">
        <w:trPr>
          <w:trHeight w:val="333"/>
        </w:trPr>
        <w:tc>
          <w:tcPr>
            <w:tcW w:w="2448" w:type="dxa"/>
            <w:vAlign w:val="bottom"/>
          </w:tcPr>
          <w:p w14:paraId="151CD162"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b/>
                <w:bCs/>
              </w:rPr>
              <w:t>PADINA</w:t>
            </w:r>
          </w:p>
        </w:tc>
        <w:tc>
          <w:tcPr>
            <w:tcW w:w="5567" w:type="dxa"/>
            <w:vAlign w:val="bottom"/>
          </w:tcPr>
          <w:p w14:paraId="0D996031" w14:textId="77777777" w:rsidR="00CF01B1" w:rsidRPr="000557B7" w:rsidRDefault="00CF01B1" w:rsidP="00CF01B1">
            <w:pPr>
              <w:rPr>
                <w:rFonts w:ascii="Helvetica" w:hAnsi="Helvetica" w:cs="Times New Roman"/>
                <w:b/>
              </w:rPr>
            </w:pPr>
            <w:proofErr w:type="spellStart"/>
            <w:r w:rsidRPr="000557B7">
              <w:rPr>
                <w:rFonts w:ascii="Helvetica" w:eastAsia="Times New Roman" w:hAnsi="Helvetica" w:cs="Times New Roman"/>
                <w:color w:val="000000"/>
              </w:rPr>
              <w:t>Padina</w:t>
            </w:r>
            <w:proofErr w:type="spellEnd"/>
            <w:r w:rsidRPr="000557B7">
              <w:rPr>
                <w:rFonts w:ascii="Helvetica" w:eastAsia="Times New Roman" w:hAnsi="Helvetica" w:cs="Times New Roman"/>
                <w:color w:val="000000"/>
              </w:rPr>
              <w:t xml:space="preserve"> spp.</w:t>
            </w:r>
          </w:p>
        </w:tc>
        <w:tc>
          <w:tcPr>
            <w:tcW w:w="2542" w:type="dxa"/>
            <w:vAlign w:val="bottom"/>
          </w:tcPr>
          <w:p w14:paraId="500BE522"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0-100</w:t>
            </w:r>
          </w:p>
        </w:tc>
      </w:tr>
      <w:tr w:rsidR="00CF01B1" w:rsidRPr="000557B7" w14:paraId="67F3E54C" w14:textId="77777777" w:rsidTr="00CF01B1">
        <w:trPr>
          <w:trHeight w:val="333"/>
        </w:trPr>
        <w:tc>
          <w:tcPr>
            <w:tcW w:w="2448" w:type="dxa"/>
            <w:vAlign w:val="bottom"/>
          </w:tcPr>
          <w:p w14:paraId="164EC797"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b/>
                <w:bCs/>
              </w:rPr>
              <w:t>CYANO</w:t>
            </w:r>
          </w:p>
        </w:tc>
        <w:tc>
          <w:tcPr>
            <w:tcW w:w="5567" w:type="dxa"/>
            <w:vAlign w:val="bottom"/>
          </w:tcPr>
          <w:p w14:paraId="674B9B6F"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Various growth forms of cyanobacteria</w:t>
            </w:r>
          </w:p>
        </w:tc>
        <w:tc>
          <w:tcPr>
            <w:tcW w:w="2542" w:type="dxa"/>
            <w:vAlign w:val="bottom"/>
          </w:tcPr>
          <w:p w14:paraId="5A96D846"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0-100</w:t>
            </w:r>
          </w:p>
        </w:tc>
      </w:tr>
      <w:tr w:rsidR="00CF01B1" w:rsidRPr="000557B7" w14:paraId="369C9F84" w14:textId="77777777" w:rsidTr="00CF01B1">
        <w:trPr>
          <w:trHeight w:val="333"/>
        </w:trPr>
        <w:tc>
          <w:tcPr>
            <w:tcW w:w="2448" w:type="dxa"/>
            <w:vAlign w:val="bottom"/>
          </w:tcPr>
          <w:p w14:paraId="12B075B8"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b/>
                <w:bCs/>
              </w:rPr>
              <w:t>GALAXAUR</w:t>
            </w:r>
          </w:p>
        </w:tc>
        <w:tc>
          <w:tcPr>
            <w:tcW w:w="5567" w:type="dxa"/>
            <w:vAlign w:val="bottom"/>
          </w:tcPr>
          <w:p w14:paraId="16A0D6E8" w14:textId="77777777" w:rsidR="00CF01B1" w:rsidRPr="000557B7" w:rsidRDefault="00CF01B1" w:rsidP="00CF01B1">
            <w:pPr>
              <w:rPr>
                <w:rFonts w:ascii="Helvetica" w:hAnsi="Helvetica" w:cs="Times New Roman"/>
                <w:b/>
              </w:rPr>
            </w:pPr>
            <w:proofErr w:type="spellStart"/>
            <w:r w:rsidRPr="000557B7">
              <w:rPr>
                <w:rFonts w:ascii="Helvetica" w:eastAsia="Times New Roman" w:hAnsi="Helvetica" w:cs="Times New Roman"/>
                <w:color w:val="000000"/>
              </w:rPr>
              <w:t>Galaxaura</w:t>
            </w:r>
            <w:proofErr w:type="spellEnd"/>
            <w:r w:rsidRPr="000557B7">
              <w:rPr>
                <w:rFonts w:ascii="Helvetica" w:eastAsia="Times New Roman" w:hAnsi="Helvetica" w:cs="Times New Roman"/>
                <w:color w:val="000000"/>
              </w:rPr>
              <w:t xml:space="preserve"> sp.</w:t>
            </w:r>
          </w:p>
        </w:tc>
        <w:tc>
          <w:tcPr>
            <w:tcW w:w="2542" w:type="dxa"/>
            <w:vAlign w:val="bottom"/>
          </w:tcPr>
          <w:p w14:paraId="33614B90"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0-100</w:t>
            </w:r>
          </w:p>
        </w:tc>
      </w:tr>
      <w:tr w:rsidR="00CF01B1" w:rsidRPr="000557B7" w14:paraId="69EF3F87" w14:textId="77777777" w:rsidTr="00CF01B1">
        <w:trPr>
          <w:trHeight w:val="333"/>
        </w:trPr>
        <w:tc>
          <w:tcPr>
            <w:tcW w:w="2448" w:type="dxa"/>
            <w:vAlign w:val="bottom"/>
          </w:tcPr>
          <w:p w14:paraId="31A05A61"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b/>
                <w:bCs/>
              </w:rPr>
              <w:t>AMANSIA</w:t>
            </w:r>
          </w:p>
        </w:tc>
        <w:tc>
          <w:tcPr>
            <w:tcW w:w="5567" w:type="dxa"/>
            <w:vAlign w:val="bottom"/>
          </w:tcPr>
          <w:p w14:paraId="6FB80364" w14:textId="77777777" w:rsidR="00CF01B1" w:rsidRPr="000557B7" w:rsidRDefault="00CF01B1" w:rsidP="00CF01B1">
            <w:pPr>
              <w:rPr>
                <w:rFonts w:ascii="Helvetica" w:hAnsi="Helvetica" w:cs="Times New Roman"/>
                <w:b/>
              </w:rPr>
            </w:pPr>
            <w:proofErr w:type="spellStart"/>
            <w:r w:rsidRPr="000557B7">
              <w:rPr>
                <w:rFonts w:ascii="Helvetica" w:eastAsia="Times New Roman" w:hAnsi="Helvetica" w:cs="Times New Roman"/>
                <w:color w:val="000000"/>
              </w:rPr>
              <w:t>Amansia</w:t>
            </w:r>
            <w:proofErr w:type="spellEnd"/>
            <w:r w:rsidRPr="000557B7">
              <w:rPr>
                <w:rFonts w:ascii="Helvetica" w:eastAsia="Times New Roman" w:hAnsi="Helvetica" w:cs="Times New Roman"/>
                <w:color w:val="000000"/>
              </w:rPr>
              <w:t xml:space="preserve"> </w:t>
            </w:r>
            <w:proofErr w:type="spellStart"/>
            <w:r w:rsidRPr="000557B7">
              <w:rPr>
                <w:rFonts w:ascii="Helvetica" w:eastAsia="Times New Roman" w:hAnsi="Helvetica" w:cs="Times New Roman"/>
                <w:color w:val="000000"/>
              </w:rPr>
              <w:t>rhodantha</w:t>
            </w:r>
            <w:proofErr w:type="spellEnd"/>
          </w:p>
        </w:tc>
        <w:tc>
          <w:tcPr>
            <w:tcW w:w="2542" w:type="dxa"/>
            <w:vAlign w:val="bottom"/>
          </w:tcPr>
          <w:p w14:paraId="01671076"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0-100</w:t>
            </w:r>
          </w:p>
        </w:tc>
      </w:tr>
      <w:tr w:rsidR="00CF01B1" w:rsidRPr="000557B7" w14:paraId="07872AC3" w14:textId="77777777" w:rsidTr="00CF01B1">
        <w:trPr>
          <w:trHeight w:val="333"/>
        </w:trPr>
        <w:tc>
          <w:tcPr>
            <w:tcW w:w="2448" w:type="dxa"/>
            <w:vAlign w:val="bottom"/>
          </w:tcPr>
          <w:p w14:paraId="1A6514E2"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b/>
                <w:bCs/>
              </w:rPr>
              <w:t>SPONGE</w:t>
            </w:r>
          </w:p>
        </w:tc>
        <w:tc>
          <w:tcPr>
            <w:tcW w:w="5567" w:type="dxa"/>
            <w:vAlign w:val="bottom"/>
          </w:tcPr>
          <w:p w14:paraId="32DEE430"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 xml:space="preserve">Fleshy grey sponge </w:t>
            </w:r>
          </w:p>
        </w:tc>
        <w:tc>
          <w:tcPr>
            <w:tcW w:w="2542" w:type="dxa"/>
            <w:vAlign w:val="bottom"/>
          </w:tcPr>
          <w:p w14:paraId="2BE4E738"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0-100</w:t>
            </w:r>
          </w:p>
        </w:tc>
      </w:tr>
      <w:tr w:rsidR="00CF01B1" w:rsidRPr="000557B7" w14:paraId="57D081D1" w14:textId="77777777" w:rsidTr="00CF01B1">
        <w:trPr>
          <w:trHeight w:val="333"/>
        </w:trPr>
        <w:tc>
          <w:tcPr>
            <w:tcW w:w="2448" w:type="dxa"/>
            <w:vAlign w:val="bottom"/>
          </w:tcPr>
          <w:p w14:paraId="67801F07"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b/>
                <w:bCs/>
              </w:rPr>
              <w:t>CCA</w:t>
            </w:r>
          </w:p>
        </w:tc>
        <w:tc>
          <w:tcPr>
            <w:tcW w:w="5567" w:type="dxa"/>
            <w:vAlign w:val="bottom"/>
          </w:tcPr>
          <w:p w14:paraId="3933457B"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rPr>
              <w:t>CCA (</w:t>
            </w:r>
            <w:proofErr w:type="spellStart"/>
            <w:r w:rsidRPr="000557B7">
              <w:rPr>
                <w:rFonts w:ascii="Helvetica" w:eastAsia="Times New Roman" w:hAnsi="Helvetica" w:cs="Times New Roman"/>
              </w:rPr>
              <w:t>crustose</w:t>
            </w:r>
            <w:proofErr w:type="spellEnd"/>
            <w:r w:rsidRPr="000557B7">
              <w:rPr>
                <w:rFonts w:ascii="Helvetica" w:eastAsia="Times New Roman" w:hAnsi="Helvetica" w:cs="Times New Roman"/>
              </w:rPr>
              <w:t xml:space="preserve"> </w:t>
            </w:r>
            <w:proofErr w:type="spellStart"/>
            <w:r w:rsidRPr="000557B7">
              <w:rPr>
                <w:rFonts w:ascii="Helvetica" w:eastAsia="Times New Roman" w:hAnsi="Helvetica" w:cs="Times New Roman"/>
              </w:rPr>
              <w:t>coraline</w:t>
            </w:r>
            <w:proofErr w:type="spellEnd"/>
            <w:r w:rsidRPr="000557B7">
              <w:rPr>
                <w:rFonts w:ascii="Helvetica" w:eastAsia="Times New Roman" w:hAnsi="Helvetica" w:cs="Times New Roman"/>
              </w:rPr>
              <w:t xml:space="preserve"> algae)</w:t>
            </w:r>
          </w:p>
        </w:tc>
        <w:tc>
          <w:tcPr>
            <w:tcW w:w="2542" w:type="dxa"/>
            <w:vAlign w:val="bottom"/>
          </w:tcPr>
          <w:p w14:paraId="7EFD55C6"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0-100</w:t>
            </w:r>
          </w:p>
        </w:tc>
      </w:tr>
      <w:tr w:rsidR="00CF01B1" w:rsidRPr="000557B7" w14:paraId="36C6EC7B" w14:textId="77777777" w:rsidTr="00CF01B1">
        <w:trPr>
          <w:trHeight w:val="333"/>
        </w:trPr>
        <w:tc>
          <w:tcPr>
            <w:tcW w:w="2448" w:type="dxa"/>
            <w:vAlign w:val="bottom"/>
          </w:tcPr>
          <w:p w14:paraId="7511168C"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b/>
                <w:bCs/>
              </w:rPr>
              <w:t>TOTAL POINTS</w:t>
            </w:r>
          </w:p>
        </w:tc>
        <w:tc>
          <w:tcPr>
            <w:tcW w:w="5567" w:type="dxa"/>
            <w:vAlign w:val="bottom"/>
          </w:tcPr>
          <w:p w14:paraId="2B9B0115" w14:textId="77777777" w:rsidR="00CF01B1" w:rsidRPr="000557B7" w:rsidRDefault="00CF01B1" w:rsidP="00CF01B1">
            <w:pPr>
              <w:rPr>
                <w:rFonts w:ascii="Helvetica" w:hAnsi="Helvetica" w:cs="Times New Roman"/>
                <w:b/>
              </w:rPr>
            </w:pPr>
            <w:proofErr w:type="gramStart"/>
            <w:r w:rsidRPr="000557B7">
              <w:rPr>
                <w:rFonts w:ascii="Helvetica" w:eastAsia="Times New Roman" w:hAnsi="Helvetica" w:cs="Times New Roman"/>
                <w:color w:val="000000"/>
              </w:rPr>
              <w:t>sum</w:t>
            </w:r>
            <w:proofErr w:type="gramEnd"/>
            <w:r w:rsidRPr="000557B7">
              <w:rPr>
                <w:rFonts w:ascii="Helvetica" w:eastAsia="Times New Roman" w:hAnsi="Helvetica" w:cs="Times New Roman"/>
                <w:color w:val="000000"/>
              </w:rPr>
              <w:t xml:space="preserve"> of points</w:t>
            </w:r>
          </w:p>
        </w:tc>
        <w:tc>
          <w:tcPr>
            <w:tcW w:w="2542" w:type="dxa"/>
            <w:vAlign w:val="bottom"/>
          </w:tcPr>
          <w:p w14:paraId="74853ECB"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0-100</w:t>
            </w:r>
          </w:p>
        </w:tc>
      </w:tr>
      <w:tr w:rsidR="00CF01B1" w:rsidRPr="000557B7" w14:paraId="06B3D18F" w14:textId="77777777" w:rsidTr="00CF01B1">
        <w:trPr>
          <w:trHeight w:val="333"/>
        </w:trPr>
        <w:tc>
          <w:tcPr>
            <w:tcW w:w="2448" w:type="dxa"/>
            <w:vAlign w:val="bottom"/>
          </w:tcPr>
          <w:p w14:paraId="086AF28B"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b/>
                <w:bCs/>
              </w:rPr>
              <w:t>2m</w:t>
            </w:r>
          </w:p>
        </w:tc>
        <w:tc>
          <w:tcPr>
            <w:tcW w:w="5567" w:type="dxa"/>
            <w:vAlign w:val="bottom"/>
          </w:tcPr>
          <w:p w14:paraId="09E77965" w14:textId="77777777" w:rsidR="00CF01B1" w:rsidRPr="000557B7" w:rsidRDefault="00CF01B1" w:rsidP="00CF01B1">
            <w:pPr>
              <w:rPr>
                <w:rFonts w:ascii="Helvetica" w:hAnsi="Helvetica" w:cs="Times New Roman"/>
                <w:b/>
              </w:rPr>
            </w:pPr>
          </w:p>
        </w:tc>
        <w:tc>
          <w:tcPr>
            <w:tcW w:w="2542" w:type="dxa"/>
            <w:vAlign w:val="bottom"/>
          </w:tcPr>
          <w:p w14:paraId="1028C254" w14:textId="77777777" w:rsidR="00CF01B1" w:rsidRPr="000557B7" w:rsidRDefault="00CF01B1" w:rsidP="00CF01B1">
            <w:pPr>
              <w:rPr>
                <w:rFonts w:ascii="Helvetica" w:hAnsi="Helvetica" w:cs="Times New Roman"/>
                <w:b/>
              </w:rPr>
            </w:pPr>
          </w:p>
        </w:tc>
      </w:tr>
      <w:tr w:rsidR="00CF01B1" w:rsidRPr="000557B7" w14:paraId="6B6AC8ED" w14:textId="77777777" w:rsidTr="00CF01B1">
        <w:trPr>
          <w:trHeight w:val="431"/>
        </w:trPr>
        <w:tc>
          <w:tcPr>
            <w:tcW w:w="2448" w:type="dxa"/>
            <w:vAlign w:val="bottom"/>
          </w:tcPr>
          <w:p w14:paraId="3B7B018A"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b/>
                <w:bCs/>
              </w:rPr>
              <w:t>NOTES</w:t>
            </w:r>
          </w:p>
        </w:tc>
        <w:tc>
          <w:tcPr>
            <w:tcW w:w="5567" w:type="dxa"/>
            <w:vAlign w:val="bottom"/>
          </w:tcPr>
          <w:p w14:paraId="78F6D383" w14:textId="77777777" w:rsidR="00CF01B1" w:rsidRPr="000557B7" w:rsidRDefault="00CF01B1" w:rsidP="00CF01B1">
            <w:pPr>
              <w:rPr>
                <w:rFonts w:ascii="Helvetica" w:hAnsi="Helvetica" w:cs="Times New Roman"/>
                <w:b/>
              </w:rPr>
            </w:pPr>
          </w:p>
        </w:tc>
        <w:tc>
          <w:tcPr>
            <w:tcW w:w="2542" w:type="dxa"/>
            <w:vAlign w:val="bottom"/>
          </w:tcPr>
          <w:p w14:paraId="301D3443" w14:textId="77777777" w:rsidR="00CF01B1" w:rsidRPr="000557B7" w:rsidRDefault="00CF01B1" w:rsidP="00CF01B1">
            <w:pPr>
              <w:rPr>
                <w:rFonts w:ascii="Helvetica" w:hAnsi="Helvetica" w:cs="Times New Roman"/>
                <w:b/>
              </w:rPr>
            </w:pPr>
          </w:p>
        </w:tc>
      </w:tr>
      <w:tr w:rsidR="00CF01B1" w:rsidRPr="000557B7" w14:paraId="781787CF" w14:textId="77777777" w:rsidTr="00CF01B1">
        <w:trPr>
          <w:trHeight w:val="333"/>
        </w:trPr>
        <w:tc>
          <w:tcPr>
            <w:tcW w:w="2448" w:type="dxa"/>
            <w:vAlign w:val="bottom"/>
          </w:tcPr>
          <w:p w14:paraId="7AAB1D16" w14:textId="77777777" w:rsidR="00CF01B1" w:rsidRPr="000557B7" w:rsidRDefault="00CF01B1" w:rsidP="00CF01B1">
            <w:pPr>
              <w:rPr>
                <w:rFonts w:ascii="Helvetica" w:eastAsia="Times New Roman" w:hAnsi="Helvetica" w:cs="Times New Roman"/>
                <w:b/>
                <w:bCs/>
              </w:rPr>
            </w:pPr>
            <w:r w:rsidRPr="000557B7">
              <w:rPr>
                <w:rFonts w:ascii="Helvetica" w:eastAsia="Times New Roman" w:hAnsi="Helvetica" w:cs="Times New Roman"/>
                <w:b/>
                <w:bCs/>
              </w:rPr>
              <w:t>NOTES 2 (</w:t>
            </w:r>
            <w:proofErr w:type="spellStart"/>
            <w:r w:rsidRPr="000557B7">
              <w:rPr>
                <w:rFonts w:ascii="Helvetica" w:eastAsia="Times New Roman" w:hAnsi="Helvetica" w:cs="Times New Roman"/>
                <w:b/>
                <w:bCs/>
              </w:rPr>
              <w:t>no.acanthaster</w:t>
            </w:r>
            <w:proofErr w:type="spellEnd"/>
            <w:r w:rsidRPr="000557B7">
              <w:rPr>
                <w:rFonts w:ascii="Helvetica" w:eastAsia="Times New Roman" w:hAnsi="Helvetica" w:cs="Times New Roman"/>
                <w:b/>
                <w:bCs/>
              </w:rPr>
              <w:t>) (2009 only)</w:t>
            </w:r>
          </w:p>
        </w:tc>
        <w:tc>
          <w:tcPr>
            <w:tcW w:w="5567" w:type="dxa"/>
            <w:vAlign w:val="bottom"/>
          </w:tcPr>
          <w:p w14:paraId="1187D1E7" w14:textId="77777777" w:rsidR="00CF01B1" w:rsidRPr="000557B7" w:rsidRDefault="00CF01B1" w:rsidP="00CF01B1">
            <w:pPr>
              <w:rPr>
                <w:rFonts w:ascii="Helvetica" w:hAnsi="Helvetica" w:cs="Times New Roman"/>
                <w:b/>
              </w:rPr>
            </w:pPr>
            <w:r w:rsidRPr="000557B7">
              <w:rPr>
                <w:rFonts w:ascii="Helvetica" w:eastAsia="Times New Roman" w:hAnsi="Helvetica" w:cs="Times New Roman"/>
                <w:color w:val="000000"/>
              </w:rPr>
              <w:t xml:space="preserve">Number of </w:t>
            </w:r>
            <w:proofErr w:type="spellStart"/>
            <w:r w:rsidRPr="000557B7">
              <w:rPr>
                <w:rFonts w:ascii="Helvetica" w:eastAsia="Times New Roman" w:hAnsi="Helvetica" w:cs="Times New Roman"/>
                <w:color w:val="000000"/>
              </w:rPr>
              <w:t>Acanthaster</w:t>
            </w:r>
            <w:proofErr w:type="spellEnd"/>
          </w:p>
        </w:tc>
        <w:tc>
          <w:tcPr>
            <w:tcW w:w="2542" w:type="dxa"/>
            <w:vAlign w:val="bottom"/>
          </w:tcPr>
          <w:p w14:paraId="228C369A" w14:textId="77777777" w:rsidR="00CF01B1" w:rsidRPr="000557B7" w:rsidRDefault="00CF01B1" w:rsidP="00CF01B1">
            <w:pPr>
              <w:rPr>
                <w:rFonts w:ascii="Helvetica" w:hAnsi="Helvetica" w:cs="Times New Roman"/>
                <w:b/>
              </w:rPr>
            </w:pPr>
          </w:p>
        </w:tc>
      </w:tr>
    </w:tbl>
    <w:p w14:paraId="289A3377" w14:textId="2F7AD152" w:rsidR="00FD6AA3" w:rsidRPr="000557B7" w:rsidRDefault="00FD6AA3" w:rsidP="00DB032B">
      <w:pPr>
        <w:rPr>
          <w:rFonts w:ascii="Helvetica" w:hAnsi="Helvetica"/>
        </w:rPr>
      </w:pPr>
    </w:p>
    <w:p w14:paraId="4683DDC2" w14:textId="77777777" w:rsidR="00FD6AA3" w:rsidRPr="000557B7" w:rsidRDefault="00FD6AA3" w:rsidP="00DB032B">
      <w:pPr>
        <w:rPr>
          <w:rFonts w:ascii="Helvetica" w:hAnsi="Helvetica"/>
        </w:rPr>
      </w:pPr>
    </w:p>
    <w:p w14:paraId="6551AE8D" w14:textId="2A8671D4" w:rsidR="006633AD" w:rsidRPr="000557B7" w:rsidRDefault="00D42434">
      <w:pPr>
        <w:rPr>
          <w:rFonts w:ascii="Helvetica" w:hAnsi="Helvetica"/>
        </w:rPr>
      </w:pPr>
      <w:r w:rsidRPr="000557B7">
        <w:rPr>
          <w:rFonts w:ascii="Helvetica" w:hAnsi="Helvetica"/>
        </w:rPr>
        <w:t>3)</w:t>
      </w:r>
      <w:r w:rsidR="00116090" w:rsidRPr="000557B7">
        <w:rPr>
          <w:rFonts w:ascii="Helvetica" w:hAnsi="Helvetica"/>
        </w:rPr>
        <w:t xml:space="preserve"> </w:t>
      </w:r>
      <w:r w:rsidR="00861EA0" w:rsidRPr="000557B7">
        <w:rPr>
          <w:rFonts w:ascii="Helvetica" w:hAnsi="Helvetica"/>
          <w:b/>
        </w:rPr>
        <w:t>Site</w:t>
      </w:r>
      <w:r w:rsidR="00861EA0" w:rsidRPr="000557B7">
        <w:rPr>
          <w:rFonts w:ascii="Helvetica" w:hAnsi="Helvetica"/>
        </w:rPr>
        <w:t>:</w:t>
      </w:r>
      <w:r w:rsidR="00DB032B" w:rsidRPr="000557B7">
        <w:rPr>
          <w:rFonts w:ascii="Helvetica" w:hAnsi="Helvetica"/>
        </w:rPr>
        <w:t xml:space="preserve"> VOW, VIW, VOM, VIM, VOE, VIE, MOE, MIE, TOW, TIW, TOE, </w:t>
      </w:r>
      <w:proofErr w:type="gramStart"/>
      <w:r w:rsidR="00DB032B" w:rsidRPr="000557B7">
        <w:rPr>
          <w:rFonts w:ascii="Helvetica" w:hAnsi="Helvetica"/>
        </w:rPr>
        <w:t>TIE</w:t>
      </w:r>
      <w:proofErr w:type="gramEnd"/>
    </w:p>
    <w:p w14:paraId="09A252A2" w14:textId="77777777" w:rsidR="006633AD" w:rsidRPr="000557B7" w:rsidRDefault="006633AD">
      <w:pPr>
        <w:rPr>
          <w:rFonts w:ascii="Helvetica" w:hAnsi="Helvetica"/>
        </w:rPr>
      </w:pPr>
    </w:p>
    <w:p w14:paraId="3348CA8C" w14:textId="620DC1C9" w:rsidR="006633AD" w:rsidRPr="000557B7" w:rsidRDefault="00D42434">
      <w:pPr>
        <w:rPr>
          <w:rFonts w:ascii="Helvetica" w:hAnsi="Helvetica"/>
        </w:rPr>
      </w:pPr>
      <w:r w:rsidRPr="000557B7">
        <w:rPr>
          <w:rFonts w:ascii="Helvetica" w:hAnsi="Helvetica"/>
        </w:rPr>
        <w:t>4)</w:t>
      </w:r>
      <w:r w:rsidR="00116090" w:rsidRPr="000557B7">
        <w:rPr>
          <w:rFonts w:ascii="Helvetica" w:hAnsi="Helvetica"/>
        </w:rPr>
        <w:t xml:space="preserve"> </w:t>
      </w:r>
      <w:r w:rsidR="006633AD" w:rsidRPr="000557B7">
        <w:rPr>
          <w:rFonts w:ascii="Helvetica" w:hAnsi="Helvetica"/>
          <w:b/>
        </w:rPr>
        <w:t>Experiment</w:t>
      </w:r>
      <w:r w:rsidR="006633AD" w:rsidRPr="000557B7">
        <w:rPr>
          <w:rFonts w:ascii="Helvetica" w:hAnsi="Helvetica"/>
        </w:rPr>
        <w:t xml:space="preserve">: </w:t>
      </w:r>
      <w:r w:rsidR="00486F6A" w:rsidRPr="000557B7">
        <w:rPr>
          <w:rFonts w:ascii="Helvetica" w:hAnsi="Helvetica"/>
        </w:rPr>
        <w:t>Percent Visual Cover</w:t>
      </w:r>
    </w:p>
    <w:p w14:paraId="0A8F3175" w14:textId="77777777" w:rsidR="006633AD" w:rsidRPr="000557B7" w:rsidRDefault="006633AD">
      <w:pPr>
        <w:rPr>
          <w:rFonts w:ascii="Helvetica" w:hAnsi="Helvetica"/>
        </w:rPr>
      </w:pPr>
    </w:p>
    <w:p w14:paraId="680E4EA8" w14:textId="0A68E98D" w:rsidR="00D42434" w:rsidRPr="000557B7" w:rsidRDefault="00D42434">
      <w:pPr>
        <w:rPr>
          <w:rFonts w:ascii="Helvetica" w:hAnsi="Helvetica"/>
        </w:rPr>
      </w:pPr>
      <w:r w:rsidRPr="000557B7">
        <w:rPr>
          <w:rFonts w:ascii="Helvetica" w:hAnsi="Helvetica"/>
        </w:rPr>
        <w:t>5)</w:t>
      </w:r>
      <w:r w:rsidR="00116090" w:rsidRPr="000557B7">
        <w:rPr>
          <w:rFonts w:ascii="Helvetica" w:hAnsi="Helvetica"/>
        </w:rPr>
        <w:t xml:space="preserve"> </w:t>
      </w:r>
      <w:r w:rsidRPr="000557B7">
        <w:rPr>
          <w:rFonts w:ascii="Helvetica" w:hAnsi="Helvetica"/>
          <w:b/>
        </w:rPr>
        <w:t>Personnel</w:t>
      </w:r>
    </w:p>
    <w:p w14:paraId="352B8A24" w14:textId="6921DE61" w:rsidR="00D42434" w:rsidRPr="000557B7" w:rsidRDefault="00D42434" w:rsidP="00D42434">
      <w:pPr>
        <w:ind w:left="720"/>
        <w:rPr>
          <w:rFonts w:ascii="Helvetica" w:hAnsi="Helvetica"/>
        </w:rPr>
      </w:pPr>
      <w:r w:rsidRPr="000557B7">
        <w:rPr>
          <w:rFonts w:ascii="Helvetica" w:hAnsi="Helvetica"/>
        </w:rPr>
        <w:t>Lead Investigator:</w:t>
      </w:r>
      <w:r w:rsidR="00DB032B" w:rsidRPr="000557B7">
        <w:rPr>
          <w:rFonts w:ascii="Helvetica" w:hAnsi="Helvetica"/>
        </w:rPr>
        <w:t xml:space="preserve"> </w:t>
      </w:r>
      <w:r w:rsidR="00BA2445" w:rsidRPr="000557B7">
        <w:rPr>
          <w:rFonts w:ascii="Helvetica" w:hAnsi="Helvetica"/>
        </w:rPr>
        <w:t xml:space="preserve">Craig </w:t>
      </w:r>
      <w:proofErr w:type="spellStart"/>
      <w:r w:rsidR="00BA2445" w:rsidRPr="000557B7">
        <w:rPr>
          <w:rFonts w:ascii="Helvetica" w:hAnsi="Helvetica"/>
        </w:rPr>
        <w:t>Osenberg</w:t>
      </w:r>
      <w:proofErr w:type="spellEnd"/>
      <w:r w:rsidR="00BA2445" w:rsidRPr="000557B7">
        <w:rPr>
          <w:rFonts w:ascii="Helvetica" w:hAnsi="Helvetica"/>
        </w:rPr>
        <w:t xml:space="preserve">, Jeff </w:t>
      </w:r>
      <w:proofErr w:type="spellStart"/>
      <w:r w:rsidR="00BA2445" w:rsidRPr="000557B7">
        <w:rPr>
          <w:rFonts w:ascii="Helvetica" w:hAnsi="Helvetica"/>
        </w:rPr>
        <w:t>Shima</w:t>
      </w:r>
      <w:proofErr w:type="spellEnd"/>
    </w:p>
    <w:p w14:paraId="3180F621" w14:textId="77777777" w:rsidR="00D42434" w:rsidRPr="000557B7" w:rsidRDefault="00D42434" w:rsidP="00D42434">
      <w:pPr>
        <w:ind w:left="720"/>
        <w:rPr>
          <w:rFonts w:ascii="Helvetica" w:hAnsi="Helvetica"/>
        </w:rPr>
      </w:pPr>
    </w:p>
    <w:p w14:paraId="7DBD2412" w14:textId="362613ED" w:rsidR="00D42434" w:rsidRPr="000557B7" w:rsidRDefault="00D42434" w:rsidP="00D42434">
      <w:pPr>
        <w:ind w:left="720"/>
        <w:rPr>
          <w:rFonts w:ascii="Helvetica" w:hAnsi="Helvetica"/>
        </w:rPr>
      </w:pPr>
      <w:r w:rsidRPr="000557B7">
        <w:rPr>
          <w:rFonts w:ascii="Helvetica" w:hAnsi="Helvetica"/>
        </w:rPr>
        <w:t xml:space="preserve">Principal Contact: </w:t>
      </w:r>
      <w:r w:rsidR="00BA2445" w:rsidRPr="000557B7">
        <w:rPr>
          <w:rFonts w:ascii="Helvetica" w:hAnsi="Helvetica"/>
        </w:rPr>
        <w:t xml:space="preserve">Jeff </w:t>
      </w:r>
      <w:proofErr w:type="spellStart"/>
      <w:r w:rsidR="00BA2445" w:rsidRPr="000557B7">
        <w:rPr>
          <w:rFonts w:ascii="Helvetica" w:hAnsi="Helvetica"/>
        </w:rPr>
        <w:t>Shima</w:t>
      </w:r>
      <w:proofErr w:type="spellEnd"/>
      <w:r w:rsidR="00BA2445" w:rsidRPr="000557B7">
        <w:rPr>
          <w:rFonts w:ascii="Helvetica" w:hAnsi="Helvetica"/>
        </w:rPr>
        <w:t xml:space="preserve">, Craig </w:t>
      </w:r>
      <w:proofErr w:type="spellStart"/>
      <w:r w:rsidR="00BA2445" w:rsidRPr="000557B7">
        <w:rPr>
          <w:rFonts w:ascii="Helvetica" w:hAnsi="Helvetica"/>
        </w:rPr>
        <w:t>Osenberg</w:t>
      </w:r>
      <w:proofErr w:type="spellEnd"/>
    </w:p>
    <w:p w14:paraId="3B6F17D8" w14:textId="77777777" w:rsidR="00D42434" w:rsidRPr="000557B7" w:rsidRDefault="00D42434" w:rsidP="00D42434">
      <w:pPr>
        <w:ind w:left="720"/>
        <w:rPr>
          <w:rFonts w:ascii="Helvetica" w:hAnsi="Helvetica"/>
        </w:rPr>
      </w:pPr>
    </w:p>
    <w:p w14:paraId="3F9D4A05" w14:textId="6DD73AD2" w:rsidR="00D42434" w:rsidRPr="000557B7" w:rsidRDefault="00D42434" w:rsidP="00116090">
      <w:pPr>
        <w:ind w:left="720"/>
        <w:rPr>
          <w:rFonts w:ascii="Helvetica" w:hAnsi="Helvetica"/>
        </w:rPr>
      </w:pPr>
      <w:r w:rsidRPr="000557B7">
        <w:rPr>
          <w:rFonts w:ascii="Helvetica" w:hAnsi="Helvetica"/>
        </w:rPr>
        <w:t>Other Investigators:</w:t>
      </w:r>
      <w:r w:rsidR="00A549F3" w:rsidRPr="000557B7">
        <w:rPr>
          <w:rFonts w:ascii="Helvetica" w:hAnsi="Helvetica"/>
        </w:rPr>
        <w:t xml:space="preserve"> </w:t>
      </w:r>
    </w:p>
    <w:p w14:paraId="102D81A7" w14:textId="77777777" w:rsidR="00D42434" w:rsidRPr="000557B7" w:rsidRDefault="00D42434">
      <w:pPr>
        <w:rPr>
          <w:rFonts w:ascii="Helvetica" w:hAnsi="Helvetica"/>
        </w:rPr>
      </w:pPr>
    </w:p>
    <w:p w14:paraId="006036E8" w14:textId="1B9E448B" w:rsidR="006633AD" w:rsidRPr="000557B7" w:rsidRDefault="00D42434">
      <w:pPr>
        <w:rPr>
          <w:rFonts w:ascii="Helvetica" w:hAnsi="Helvetica"/>
        </w:rPr>
      </w:pPr>
      <w:r w:rsidRPr="000557B7">
        <w:rPr>
          <w:rFonts w:ascii="Helvetica" w:hAnsi="Helvetica"/>
        </w:rPr>
        <w:t>6)</w:t>
      </w:r>
      <w:r w:rsidR="00AD58AB" w:rsidRPr="000557B7">
        <w:rPr>
          <w:rFonts w:ascii="Helvetica" w:hAnsi="Helvetica"/>
        </w:rPr>
        <w:t xml:space="preserve"> </w:t>
      </w:r>
      <w:r w:rsidRPr="000557B7">
        <w:rPr>
          <w:rFonts w:ascii="Helvetica" w:hAnsi="Helvetica"/>
          <w:b/>
        </w:rPr>
        <w:t>Protocol filename</w:t>
      </w:r>
      <w:r w:rsidR="006633AD" w:rsidRPr="000557B7">
        <w:rPr>
          <w:rFonts w:ascii="Helvetica" w:hAnsi="Helvetica"/>
          <w:b/>
        </w:rPr>
        <w:t>:</w:t>
      </w:r>
      <w:r w:rsidR="00DB032B" w:rsidRPr="000557B7">
        <w:rPr>
          <w:rFonts w:ascii="Helvetica" w:hAnsi="Helvetica"/>
        </w:rPr>
        <w:t xml:space="preserve"> </w:t>
      </w:r>
      <w:proofErr w:type="spellStart"/>
      <w:r w:rsidR="000557B7" w:rsidRPr="000557B7">
        <w:rPr>
          <w:rFonts w:ascii="Helvetica" w:hAnsi="Helvetica"/>
        </w:rPr>
        <w:t>LTR_PercentVisualCoverProtocol</w:t>
      </w:r>
      <w:proofErr w:type="spellEnd"/>
    </w:p>
    <w:p w14:paraId="06271803" w14:textId="77777777" w:rsidR="006633AD" w:rsidRPr="000557B7" w:rsidRDefault="006633AD">
      <w:pPr>
        <w:rPr>
          <w:rFonts w:ascii="Helvetica" w:hAnsi="Helvetica"/>
        </w:rPr>
      </w:pPr>
    </w:p>
    <w:p w14:paraId="24D0D845" w14:textId="2CAB090F" w:rsidR="006633AD" w:rsidRPr="000557B7" w:rsidRDefault="00D42434">
      <w:pPr>
        <w:rPr>
          <w:rFonts w:ascii="Helvetica" w:hAnsi="Helvetica"/>
        </w:rPr>
      </w:pPr>
      <w:r w:rsidRPr="000557B7">
        <w:rPr>
          <w:rFonts w:ascii="Helvetica" w:hAnsi="Helvetica"/>
        </w:rPr>
        <w:t>7)</w:t>
      </w:r>
      <w:r w:rsidR="00AD58AB" w:rsidRPr="000557B7">
        <w:rPr>
          <w:rFonts w:ascii="Helvetica" w:hAnsi="Helvetica"/>
        </w:rPr>
        <w:t xml:space="preserve"> </w:t>
      </w:r>
      <w:r w:rsidR="006633AD" w:rsidRPr="000557B7">
        <w:rPr>
          <w:rFonts w:ascii="Helvetica" w:hAnsi="Helvetica"/>
          <w:b/>
        </w:rPr>
        <w:t>Keywords</w:t>
      </w:r>
      <w:r w:rsidR="006633AD" w:rsidRPr="000557B7">
        <w:rPr>
          <w:rFonts w:ascii="Helvetica" w:hAnsi="Helvetica"/>
        </w:rPr>
        <w:t>:</w:t>
      </w:r>
      <w:r w:rsidR="009C2AC2" w:rsidRPr="000557B7">
        <w:rPr>
          <w:rFonts w:ascii="Helvetica" w:hAnsi="Helvetica"/>
        </w:rPr>
        <w:t xml:space="preserve"> </w:t>
      </w:r>
    </w:p>
    <w:p w14:paraId="1E097529" w14:textId="2FF29ABA" w:rsidR="006633AD" w:rsidRPr="000557B7" w:rsidRDefault="006633AD">
      <w:pPr>
        <w:rPr>
          <w:rFonts w:ascii="Helvetica" w:hAnsi="Helvetica"/>
        </w:rPr>
      </w:pPr>
    </w:p>
    <w:p w14:paraId="0926A292" w14:textId="65E7C68F" w:rsidR="00D42434" w:rsidRPr="000557B7" w:rsidRDefault="00D42434">
      <w:pPr>
        <w:rPr>
          <w:rFonts w:ascii="Helvetica" w:hAnsi="Helvetica"/>
        </w:rPr>
      </w:pPr>
      <w:r w:rsidRPr="000557B7">
        <w:rPr>
          <w:rFonts w:ascii="Helvetica" w:hAnsi="Helvetica"/>
        </w:rPr>
        <w:t>8)</w:t>
      </w:r>
      <w:r w:rsidR="00AD58AB" w:rsidRPr="000557B7">
        <w:rPr>
          <w:rFonts w:ascii="Helvetica" w:hAnsi="Helvetica"/>
        </w:rPr>
        <w:t xml:space="preserve"> </w:t>
      </w:r>
      <w:proofErr w:type="spellStart"/>
      <w:r w:rsidRPr="000557B7">
        <w:rPr>
          <w:rFonts w:ascii="Helvetica" w:hAnsi="Helvetica"/>
          <w:b/>
        </w:rPr>
        <w:t>Variates</w:t>
      </w:r>
      <w:proofErr w:type="spellEnd"/>
      <w:r w:rsidR="00A842F7" w:rsidRPr="000557B7">
        <w:rPr>
          <w:rFonts w:ascii="Helvetica" w:hAnsi="Helvetica"/>
          <w:b/>
        </w:rPr>
        <w:t xml:space="preserve"> (see table </w:t>
      </w:r>
      <w:r w:rsidR="00CF01B1" w:rsidRPr="000557B7">
        <w:rPr>
          <w:rFonts w:ascii="Helvetica" w:hAnsi="Helvetica"/>
          <w:b/>
        </w:rPr>
        <w:t>above</w:t>
      </w:r>
      <w:r w:rsidR="006205C0" w:rsidRPr="000557B7">
        <w:rPr>
          <w:rFonts w:ascii="Helvetica" w:hAnsi="Helvetica"/>
          <w:b/>
        </w:rPr>
        <w:t>)</w:t>
      </w:r>
    </w:p>
    <w:p w14:paraId="3B4246BC" w14:textId="77777777" w:rsidR="00B35E23" w:rsidRPr="000557B7" w:rsidRDefault="00B35E23">
      <w:pPr>
        <w:rPr>
          <w:rFonts w:ascii="Helvetica" w:hAnsi="Helvetica"/>
        </w:rPr>
      </w:pPr>
      <w:r w:rsidRPr="000557B7">
        <w:rPr>
          <w:rFonts w:ascii="Helvetica" w:hAnsi="Helvetica"/>
        </w:rPr>
        <w:t xml:space="preserve"> </w:t>
      </w:r>
    </w:p>
    <w:p w14:paraId="61367E5A" w14:textId="70139B86" w:rsidR="00116090" w:rsidRPr="000557B7" w:rsidRDefault="00116090">
      <w:pPr>
        <w:rPr>
          <w:rFonts w:ascii="Helvetica" w:hAnsi="Helvetica"/>
        </w:rPr>
      </w:pPr>
    </w:p>
    <w:p w14:paraId="05960DB1" w14:textId="77777777" w:rsidR="00622113" w:rsidRPr="000557B7" w:rsidRDefault="00622113">
      <w:pPr>
        <w:rPr>
          <w:rFonts w:ascii="Helvetica" w:hAnsi="Helvetica"/>
        </w:rPr>
      </w:pPr>
    </w:p>
    <w:p w14:paraId="23CD2390" w14:textId="631CEF7C" w:rsidR="00F85D3E" w:rsidRPr="000557B7" w:rsidRDefault="00F85D3E" w:rsidP="00F85D3E">
      <w:pPr>
        <w:rPr>
          <w:rFonts w:ascii="Helvetica" w:hAnsi="Helvetica"/>
          <w:b/>
        </w:rPr>
      </w:pPr>
      <w:r w:rsidRPr="000557B7">
        <w:rPr>
          <w:rFonts w:ascii="Helvetica" w:hAnsi="Helvetica"/>
        </w:rPr>
        <w:t xml:space="preserve">9) </w:t>
      </w:r>
      <w:r w:rsidRPr="000557B7">
        <w:rPr>
          <w:rFonts w:ascii="Helvetica" w:hAnsi="Helvetica"/>
          <w:b/>
        </w:rPr>
        <w:t>Specie</w:t>
      </w:r>
      <w:r w:rsidR="00425132" w:rsidRPr="000557B7">
        <w:rPr>
          <w:rFonts w:ascii="Helvetica" w:hAnsi="Helvetica"/>
          <w:b/>
        </w:rPr>
        <w:t>s</w:t>
      </w:r>
      <w:r w:rsidRPr="000557B7">
        <w:rPr>
          <w:rFonts w:ascii="Helvetica" w:hAnsi="Helvetica"/>
          <w:b/>
        </w:rPr>
        <w:t xml:space="preserve"> filename</w:t>
      </w:r>
    </w:p>
    <w:p w14:paraId="67658513" w14:textId="77777777" w:rsidR="00F85D3E" w:rsidRPr="000557B7" w:rsidRDefault="00F85D3E">
      <w:pPr>
        <w:rPr>
          <w:rFonts w:ascii="Helvetica" w:hAnsi="Helvetica"/>
        </w:rPr>
      </w:pPr>
    </w:p>
    <w:p w14:paraId="22831339" w14:textId="77777777" w:rsidR="00F85D3E" w:rsidRPr="000557B7" w:rsidRDefault="00F85D3E" w:rsidP="00F85D3E">
      <w:pPr>
        <w:rPr>
          <w:rFonts w:ascii="Helvetica" w:hAnsi="Helvetica"/>
        </w:rPr>
      </w:pPr>
    </w:p>
    <w:p w14:paraId="2A12F99E" w14:textId="6FAF7030" w:rsidR="007D14B2" w:rsidRPr="000557B7" w:rsidRDefault="007D14B2">
      <w:pPr>
        <w:rPr>
          <w:rFonts w:ascii="Helvetica" w:hAnsi="Helvetica"/>
        </w:rPr>
      </w:pPr>
    </w:p>
    <w:p w14:paraId="126DF1E7" w14:textId="25DBE561" w:rsidR="00861EA0" w:rsidRPr="000557B7" w:rsidRDefault="007D14B2">
      <w:pPr>
        <w:rPr>
          <w:rFonts w:ascii="Helvetica" w:hAnsi="Helvetica"/>
          <w:b/>
        </w:rPr>
      </w:pPr>
      <w:r w:rsidRPr="000557B7">
        <w:rPr>
          <w:rFonts w:ascii="Helvetica" w:hAnsi="Helvetica"/>
        </w:rPr>
        <w:t>10)</w:t>
      </w:r>
      <w:r w:rsidR="00F00157" w:rsidRPr="000557B7">
        <w:rPr>
          <w:rFonts w:ascii="Helvetica" w:hAnsi="Helvetica"/>
        </w:rPr>
        <w:t xml:space="preserve"> </w:t>
      </w:r>
      <w:r w:rsidR="00861EA0" w:rsidRPr="000557B7">
        <w:rPr>
          <w:rFonts w:ascii="Helvetica" w:hAnsi="Helvetica"/>
          <w:b/>
        </w:rPr>
        <w:t xml:space="preserve">Ongoing or completed? </w:t>
      </w:r>
      <w:proofErr w:type="gramStart"/>
      <w:r w:rsidR="00861EA0" w:rsidRPr="000557B7">
        <w:rPr>
          <w:rFonts w:ascii="Helvetica" w:hAnsi="Helvetica"/>
          <w:b/>
        </w:rPr>
        <w:t>i</w:t>
      </w:r>
      <w:proofErr w:type="gramEnd"/>
      <w:r w:rsidR="00861EA0" w:rsidRPr="000557B7">
        <w:rPr>
          <w:rFonts w:ascii="Helvetica" w:hAnsi="Helvetica"/>
          <w:b/>
        </w:rPr>
        <w:t>.e., will you be submitting more data in the future?</w:t>
      </w:r>
    </w:p>
    <w:p w14:paraId="1C143866" w14:textId="77777777" w:rsidR="00F00157" w:rsidRPr="000557B7" w:rsidRDefault="00F00157">
      <w:pPr>
        <w:rPr>
          <w:rFonts w:ascii="Helvetica" w:hAnsi="Helvetica"/>
        </w:rPr>
      </w:pPr>
    </w:p>
    <w:p w14:paraId="4EC470ED" w14:textId="6145F752" w:rsidR="00F00157" w:rsidRPr="000557B7" w:rsidRDefault="00116090">
      <w:pPr>
        <w:rPr>
          <w:rFonts w:ascii="Helvetica" w:hAnsi="Helvetica"/>
        </w:rPr>
      </w:pPr>
      <w:r w:rsidRPr="000557B7">
        <w:rPr>
          <w:rFonts w:ascii="Helvetica" w:hAnsi="Helvetica"/>
        </w:rPr>
        <w:t>Ongoing</w:t>
      </w:r>
    </w:p>
    <w:sectPr w:rsidR="00F00157" w:rsidRPr="000557B7" w:rsidSect="00F00157">
      <w:pgSz w:w="12240" w:h="15840"/>
      <w:pgMar w:top="720" w:right="333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AD"/>
    <w:rsid w:val="000557B7"/>
    <w:rsid w:val="000C00CB"/>
    <w:rsid w:val="000D35F0"/>
    <w:rsid w:val="00116090"/>
    <w:rsid w:val="00207B37"/>
    <w:rsid w:val="00255AC7"/>
    <w:rsid w:val="002D44C4"/>
    <w:rsid w:val="002F0E83"/>
    <w:rsid w:val="003567C1"/>
    <w:rsid w:val="003C2486"/>
    <w:rsid w:val="003F0838"/>
    <w:rsid w:val="00425132"/>
    <w:rsid w:val="004463E1"/>
    <w:rsid w:val="00486F6A"/>
    <w:rsid w:val="004B6A8E"/>
    <w:rsid w:val="004D01A6"/>
    <w:rsid w:val="00560E35"/>
    <w:rsid w:val="005C1262"/>
    <w:rsid w:val="006139A1"/>
    <w:rsid w:val="006205C0"/>
    <w:rsid w:val="00622113"/>
    <w:rsid w:val="00630ED7"/>
    <w:rsid w:val="006633AD"/>
    <w:rsid w:val="0067071F"/>
    <w:rsid w:val="00704BF7"/>
    <w:rsid w:val="0071635D"/>
    <w:rsid w:val="007313FA"/>
    <w:rsid w:val="00733931"/>
    <w:rsid w:val="007D14B2"/>
    <w:rsid w:val="0081787E"/>
    <w:rsid w:val="00840374"/>
    <w:rsid w:val="00861EA0"/>
    <w:rsid w:val="008A51BA"/>
    <w:rsid w:val="008D3AE0"/>
    <w:rsid w:val="008D61B9"/>
    <w:rsid w:val="008E594F"/>
    <w:rsid w:val="009C2AC2"/>
    <w:rsid w:val="009D3AF1"/>
    <w:rsid w:val="00A0136D"/>
    <w:rsid w:val="00A43ED5"/>
    <w:rsid w:val="00A549F3"/>
    <w:rsid w:val="00A842F7"/>
    <w:rsid w:val="00AD58AB"/>
    <w:rsid w:val="00B21953"/>
    <w:rsid w:val="00B35E23"/>
    <w:rsid w:val="00B478C6"/>
    <w:rsid w:val="00BA2445"/>
    <w:rsid w:val="00CE349C"/>
    <w:rsid w:val="00CF01B1"/>
    <w:rsid w:val="00D019E4"/>
    <w:rsid w:val="00D21494"/>
    <w:rsid w:val="00D33DDF"/>
    <w:rsid w:val="00D42434"/>
    <w:rsid w:val="00DB032B"/>
    <w:rsid w:val="00DC190A"/>
    <w:rsid w:val="00EB0356"/>
    <w:rsid w:val="00F00157"/>
    <w:rsid w:val="00F10CF4"/>
    <w:rsid w:val="00F41B03"/>
    <w:rsid w:val="00F44CBB"/>
    <w:rsid w:val="00F7043E"/>
    <w:rsid w:val="00F85D3E"/>
    <w:rsid w:val="00FD6AA3"/>
    <w:rsid w:val="00FF5A5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57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205C0"/>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205C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8152">
      <w:bodyDiv w:val="1"/>
      <w:marLeft w:val="0"/>
      <w:marRight w:val="0"/>
      <w:marTop w:val="0"/>
      <w:marBottom w:val="0"/>
      <w:divBdr>
        <w:top w:val="none" w:sz="0" w:space="0" w:color="auto"/>
        <w:left w:val="none" w:sz="0" w:space="0" w:color="auto"/>
        <w:bottom w:val="none" w:sz="0" w:space="0" w:color="auto"/>
        <w:right w:val="none" w:sz="0" w:space="0" w:color="auto"/>
      </w:divBdr>
    </w:div>
    <w:div w:id="510530403">
      <w:bodyDiv w:val="1"/>
      <w:marLeft w:val="0"/>
      <w:marRight w:val="0"/>
      <w:marTop w:val="0"/>
      <w:marBottom w:val="0"/>
      <w:divBdr>
        <w:top w:val="none" w:sz="0" w:space="0" w:color="auto"/>
        <w:left w:val="none" w:sz="0" w:space="0" w:color="auto"/>
        <w:bottom w:val="none" w:sz="0" w:space="0" w:color="auto"/>
        <w:right w:val="none" w:sz="0" w:space="0" w:color="auto"/>
      </w:divBdr>
    </w:div>
    <w:div w:id="523205333">
      <w:bodyDiv w:val="1"/>
      <w:marLeft w:val="0"/>
      <w:marRight w:val="0"/>
      <w:marTop w:val="0"/>
      <w:marBottom w:val="0"/>
      <w:divBdr>
        <w:top w:val="none" w:sz="0" w:space="0" w:color="auto"/>
        <w:left w:val="none" w:sz="0" w:space="0" w:color="auto"/>
        <w:bottom w:val="none" w:sz="0" w:space="0" w:color="auto"/>
        <w:right w:val="none" w:sz="0" w:space="0" w:color="auto"/>
      </w:divBdr>
    </w:div>
    <w:div w:id="621426444">
      <w:bodyDiv w:val="1"/>
      <w:marLeft w:val="0"/>
      <w:marRight w:val="0"/>
      <w:marTop w:val="0"/>
      <w:marBottom w:val="0"/>
      <w:divBdr>
        <w:top w:val="none" w:sz="0" w:space="0" w:color="auto"/>
        <w:left w:val="none" w:sz="0" w:space="0" w:color="auto"/>
        <w:bottom w:val="none" w:sz="0" w:space="0" w:color="auto"/>
        <w:right w:val="none" w:sz="0" w:space="0" w:color="auto"/>
      </w:divBdr>
    </w:div>
    <w:div w:id="678313008">
      <w:bodyDiv w:val="1"/>
      <w:marLeft w:val="0"/>
      <w:marRight w:val="0"/>
      <w:marTop w:val="0"/>
      <w:marBottom w:val="0"/>
      <w:divBdr>
        <w:top w:val="none" w:sz="0" w:space="0" w:color="auto"/>
        <w:left w:val="none" w:sz="0" w:space="0" w:color="auto"/>
        <w:bottom w:val="none" w:sz="0" w:space="0" w:color="auto"/>
        <w:right w:val="none" w:sz="0" w:space="0" w:color="auto"/>
      </w:divBdr>
    </w:div>
    <w:div w:id="726535984">
      <w:bodyDiv w:val="1"/>
      <w:marLeft w:val="0"/>
      <w:marRight w:val="0"/>
      <w:marTop w:val="0"/>
      <w:marBottom w:val="0"/>
      <w:divBdr>
        <w:top w:val="none" w:sz="0" w:space="0" w:color="auto"/>
        <w:left w:val="none" w:sz="0" w:space="0" w:color="auto"/>
        <w:bottom w:val="none" w:sz="0" w:space="0" w:color="auto"/>
        <w:right w:val="none" w:sz="0" w:space="0" w:color="auto"/>
      </w:divBdr>
    </w:div>
    <w:div w:id="745807686">
      <w:bodyDiv w:val="1"/>
      <w:marLeft w:val="0"/>
      <w:marRight w:val="0"/>
      <w:marTop w:val="0"/>
      <w:marBottom w:val="0"/>
      <w:divBdr>
        <w:top w:val="none" w:sz="0" w:space="0" w:color="auto"/>
        <w:left w:val="none" w:sz="0" w:space="0" w:color="auto"/>
        <w:bottom w:val="none" w:sz="0" w:space="0" w:color="auto"/>
        <w:right w:val="none" w:sz="0" w:space="0" w:color="auto"/>
      </w:divBdr>
    </w:div>
    <w:div w:id="844326734">
      <w:bodyDiv w:val="1"/>
      <w:marLeft w:val="0"/>
      <w:marRight w:val="0"/>
      <w:marTop w:val="0"/>
      <w:marBottom w:val="0"/>
      <w:divBdr>
        <w:top w:val="none" w:sz="0" w:space="0" w:color="auto"/>
        <w:left w:val="none" w:sz="0" w:space="0" w:color="auto"/>
        <w:bottom w:val="none" w:sz="0" w:space="0" w:color="auto"/>
        <w:right w:val="none" w:sz="0" w:space="0" w:color="auto"/>
      </w:divBdr>
    </w:div>
    <w:div w:id="942495959">
      <w:bodyDiv w:val="1"/>
      <w:marLeft w:val="0"/>
      <w:marRight w:val="0"/>
      <w:marTop w:val="0"/>
      <w:marBottom w:val="0"/>
      <w:divBdr>
        <w:top w:val="none" w:sz="0" w:space="0" w:color="auto"/>
        <w:left w:val="none" w:sz="0" w:space="0" w:color="auto"/>
        <w:bottom w:val="none" w:sz="0" w:space="0" w:color="auto"/>
        <w:right w:val="none" w:sz="0" w:space="0" w:color="auto"/>
      </w:divBdr>
    </w:div>
    <w:div w:id="957569595">
      <w:bodyDiv w:val="1"/>
      <w:marLeft w:val="0"/>
      <w:marRight w:val="0"/>
      <w:marTop w:val="0"/>
      <w:marBottom w:val="0"/>
      <w:divBdr>
        <w:top w:val="none" w:sz="0" w:space="0" w:color="auto"/>
        <w:left w:val="none" w:sz="0" w:space="0" w:color="auto"/>
        <w:bottom w:val="none" w:sz="0" w:space="0" w:color="auto"/>
        <w:right w:val="none" w:sz="0" w:space="0" w:color="auto"/>
      </w:divBdr>
    </w:div>
    <w:div w:id="972446586">
      <w:bodyDiv w:val="1"/>
      <w:marLeft w:val="0"/>
      <w:marRight w:val="0"/>
      <w:marTop w:val="0"/>
      <w:marBottom w:val="0"/>
      <w:divBdr>
        <w:top w:val="none" w:sz="0" w:space="0" w:color="auto"/>
        <w:left w:val="none" w:sz="0" w:space="0" w:color="auto"/>
        <w:bottom w:val="none" w:sz="0" w:space="0" w:color="auto"/>
        <w:right w:val="none" w:sz="0" w:space="0" w:color="auto"/>
      </w:divBdr>
    </w:div>
    <w:div w:id="1031684351">
      <w:bodyDiv w:val="1"/>
      <w:marLeft w:val="0"/>
      <w:marRight w:val="0"/>
      <w:marTop w:val="0"/>
      <w:marBottom w:val="0"/>
      <w:divBdr>
        <w:top w:val="none" w:sz="0" w:space="0" w:color="auto"/>
        <w:left w:val="none" w:sz="0" w:space="0" w:color="auto"/>
        <w:bottom w:val="none" w:sz="0" w:space="0" w:color="auto"/>
        <w:right w:val="none" w:sz="0" w:space="0" w:color="auto"/>
      </w:divBdr>
    </w:div>
    <w:div w:id="1086421172">
      <w:bodyDiv w:val="1"/>
      <w:marLeft w:val="0"/>
      <w:marRight w:val="0"/>
      <w:marTop w:val="0"/>
      <w:marBottom w:val="0"/>
      <w:divBdr>
        <w:top w:val="none" w:sz="0" w:space="0" w:color="auto"/>
        <w:left w:val="none" w:sz="0" w:space="0" w:color="auto"/>
        <w:bottom w:val="none" w:sz="0" w:space="0" w:color="auto"/>
        <w:right w:val="none" w:sz="0" w:space="0" w:color="auto"/>
      </w:divBdr>
    </w:div>
    <w:div w:id="1152720208">
      <w:bodyDiv w:val="1"/>
      <w:marLeft w:val="0"/>
      <w:marRight w:val="0"/>
      <w:marTop w:val="0"/>
      <w:marBottom w:val="0"/>
      <w:divBdr>
        <w:top w:val="none" w:sz="0" w:space="0" w:color="auto"/>
        <w:left w:val="none" w:sz="0" w:space="0" w:color="auto"/>
        <w:bottom w:val="none" w:sz="0" w:space="0" w:color="auto"/>
        <w:right w:val="none" w:sz="0" w:space="0" w:color="auto"/>
      </w:divBdr>
    </w:div>
    <w:div w:id="1168206426">
      <w:bodyDiv w:val="1"/>
      <w:marLeft w:val="0"/>
      <w:marRight w:val="0"/>
      <w:marTop w:val="0"/>
      <w:marBottom w:val="0"/>
      <w:divBdr>
        <w:top w:val="none" w:sz="0" w:space="0" w:color="auto"/>
        <w:left w:val="none" w:sz="0" w:space="0" w:color="auto"/>
        <w:bottom w:val="none" w:sz="0" w:space="0" w:color="auto"/>
        <w:right w:val="none" w:sz="0" w:space="0" w:color="auto"/>
      </w:divBdr>
    </w:div>
    <w:div w:id="1224948153">
      <w:bodyDiv w:val="1"/>
      <w:marLeft w:val="0"/>
      <w:marRight w:val="0"/>
      <w:marTop w:val="0"/>
      <w:marBottom w:val="0"/>
      <w:divBdr>
        <w:top w:val="none" w:sz="0" w:space="0" w:color="auto"/>
        <w:left w:val="none" w:sz="0" w:space="0" w:color="auto"/>
        <w:bottom w:val="none" w:sz="0" w:space="0" w:color="auto"/>
        <w:right w:val="none" w:sz="0" w:space="0" w:color="auto"/>
      </w:divBdr>
    </w:div>
    <w:div w:id="1230115295">
      <w:bodyDiv w:val="1"/>
      <w:marLeft w:val="0"/>
      <w:marRight w:val="0"/>
      <w:marTop w:val="0"/>
      <w:marBottom w:val="0"/>
      <w:divBdr>
        <w:top w:val="none" w:sz="0" w:space="0" w:color="auto"/>
        <w:left w:val="none" w:sz="0" w:space="0" w:color="auto"/>
        <w:bottom w:val="none" w:sz="0" w:space="0" w:color="auto"/>
        <w:right w:val="none" w:sz="0" w:space="0" w:color="auto"/>
      </w:divBdr>
    </w:div>
    <w:div w:id="1269388477">
      <w:bodyDiv w:val="1"/>
      <w:marLeft w:val="0"/>
      <w:marRight w:val="0"/>
      <w:marTop w:val="0"/>
      <w:marBottom w:val="0"/>
      <w:divBdr>
        <w:top w:val="none" w:sz="0" w:space="0" w:color="auto"/>
        <w:left w:val="none" w:sz="0" w:space="0" w:color="auto"/>
        <w:bottom w:val="none" w:sz="0" w:space="0" w:color="auto"/>
        <w:right w:val="none" w:sz="0" w:space="0" w:color="auto"/>
      </w:divBdr>
    </w:div>
    <w:div w:id="1457797505">
      <w:bodyDiv w:val="1"/>
      <w:marLeft w:val="0"/>
      <w:marRight w:val="0"/>
      <w:marTop w:val="0"/>
      <w:marBottom w:val="0"/>
      <w:divBdr>
        <w:top w:val="none" w:sz="0" w:space="0" w:color="auto"/>
        <w:left w:val="none" w:sz="0" w:space="0" w:color="auto"/>
        <w:bottom w:val="none" w:sz="0" w:space="0" w:color="auto"/>
        <w:right w:val="none" w:sz="0" w:space="0" w:color="auto"/>
      </w:divBdr>
    </w:div>
    <w:div w:id="1458983877">
      <w:bodyDiv w:val="1"/>
      <w:marLeft w:val="0"/>
      <w:marRight w:val="0"/>
      <w:marTop w:val="0"/>
      <w:marBottom w:val="0"/>
      <w:divBdr>
        <w:top w:val="none" w:sz="0" w:space="0" w:color="auto"/>
        <w:left w:val="none" w:sz="0" w:space="0" w:color="auto"/>
        <w:bottom w:val="none" w:sz="0" w:space="0" w:color="auto"/>
        <w:right w:val="none" w:sz="0" w:space="0" w:color="auto"/>
      </w:divBdr>
    </w:div>
    <w:div w:id="1512259801">
      <w:bodyDiv w:val="1"/>
      <w:marLeft w:val="0"/>
      <w:marRight w:val="0"/>
      <w:marTop w:val="0"/>
      <w:marBottom w:val="0"/>
      <w:divBdr>
        <w:top w:val="none" w:sz="0" w:space="0" w:color="auto"/>
        <w:left w:val="none" w:sz="0" w:space="0" w:color="auto"/>
        <w:bottom w:val="none" w:sz="0" w:space="0" w:color="auto"/>
        <w:right w:val="none" w:sz="0" w:space="0" w:color="auto"/>
      </w:divBdr>
    </w:div>
    <w:div w:id="1754276708">
      <w:bodyDiv w:val="1"/>
      <w:marLeft w:val="0"/>
      <w:marRight w:val="0"/>
      <w:marTop w:val="0"/>
      <w:marBottom w:val="0"/>
      <w:divBdr>
        <w:top w:val="none" w:sz="0" w:space="0" w:color="auto"/>
        <w:left w:val="none" w:sz="0" w:space="0" w:color="auto"/>
        <w:bottom w:val="none" w:sz="0" w:space="0" w:color="auto"/>
        <w:right w:val="none" w:sz="0" w:space="0" w:color="auto"/>
      </w:divBdr>
    </w:div>
    <w:div w:id="1824589557">
      <w:bodyDiv w:val="1"/>
      <w:marLeft w:val="0"/>
      <w:marRight w:val="0"/>
      <w:marTop w:val="0"/>
      <w:marBottom w:val="0"/>
      <w:divBdr>
        <w:top w:val="none" w:sz="0" w:space="0" w:color="auto"/>
        <w:left w:val="none" w:sz="0" w:space="0" w:color="auto"/>
        <w:bottom w:val="none" w:sz="0" w:space="0" w:color="auto"/>
        <w:right w:val="none" w:sz="0" w:space="0" w:color="auto"/>
      </w:divBdr>
    </w:div>
    <w:div w:id="1920358586">
      <w:bodyDiv w:val="1"/>
      <w:marLeft w:val="0"/>
      <w:marRight w:val="0"/>
      <w:marTop w:val="0"/>
      <w:marBottom w:val="0"/>
      <w:divBdr>
        <w:top w:val="none" w:sz="0" w:space="0" w:color="auto"/>
        <w:left w:val="none" w:sz="0" w:space="0" w:color="auto"/>
        <w:bottom w:val="none" w:sz="0" w:space="0" w:color="auto"/>
        <w:right w:val="none" w:sz="0" w:space="0" w:color="auto"/>
      </w:divBdr>
    </w:div>
    <w:div w:id="1963926602">
      <w:bodyDiv w:val="1"/>
      <w:marLeft w:val="0"/>
      <w:marRight w:val="0"/>
      <w:marTop w:val="0"/>
      <w:marBottom w:val="0"/>
      <w:divBdr>
        <w:top w:val="none" w:sz="0" w:space="0" w:color="auto"/>
        <w:left w:val="none" w:sz="0" w:space="0" w:color="auto"/>
        <w:bottom w:val="none" w:sz="0" w:space="0" w:color="auto"/>
        <w:right w:val="none" w:sz="0" w:space="0" w:color="auto"/>
      </w:divBdr>
    </w:div>
    <w:div w:id="2013875442">
      <w:bodyDiv w:val="1"/>
      <w:marLeft w:val="0"/>
      <w:marRight w:val="0"/>
      <w:marTop w:val="0"/>
      <w:marBottom w:val="0"/>
      <w:divBdr>
        <w:top w:val="none" w:sz="0" w:space="0" w:color="auto"/>
        <w:left w:val="none" w:sz="0" w:space="0" w:color="auto"/>
        <w:bottom w:val="none" w:sz="0" w:space="0" w:color="auto"/>
        <w:right w:val="none" w:sz="0" w:space="0" w:color="auto"/>
      </w:divBdr>
    </w:div>
    <w:div w:id="2022927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6CF6D-842E-6D46-A3CF-35758D4A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2134</Characters>
  <Application>Microsoft Macintosh Word</Application>
  <DocSecurity>0</DocSecurity>
  <Lines>17</Lines>
  <Paragraphs>5</Paragraphs>
  <ScaleCrop>false</ScaleCrop>
  <Company>Michigan State University</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Sippel</dc:creator>
  <cp:keywords/>
  <dc:description/>
  <cp:lastModifiedBy>Anya Brown</cp:lastModifiedBy>
  <cp:revision>2</cp:revision>
  <dcterms:created xsi:type="dcterms:W3CDTF">2013-10-16T18:28:00Z</dcterms:created>
  <dcterms:modified xsi:type="dcterms:W3CDTF">2013-10-16T18:28:00Z</dcterms:modified>
</cp:coreProperties>
</file>