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i/>
          <w:iCs/>
          <w:sz w:val="24"/>
          <w:szCs w:val="24"/>
        </w:rPr>
        <w:t>Port-of-Spain Gazette</w:t>
      </w:r>
      <w:r w:rsidRPr="00865507">
        <w:rPr>
          <w:sz w:val="24"/>
          <w:szCs w:val="24"/>
        </w:rPr>
        <w:t>, 15 December 1907, p. 6</w:t>
      </w:r>
    </w:p>
    <w:p w:rsidR="00D930EB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</w:p>
    <w:p w:rsidR="00D930EB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</w:p>
    <w:p w:rsidR="00D930EB" w:rsidRPr="00D930EB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D930EB">
        <w:rPr>
          <w:i/>
          <w:sz w:val="24"/>
          <w:szCs w:val="24"/>
        </w:rPr>
        <w:t>Note:</w:t>
      </w:r>
      <w:r w:rsidRPr="00D930EB">
        <w:rPr>
          <w:sz w:val="24"/>
          <w:szCs w:val="24"/>
        </w:rPr>
        <w:t xml:space="preserve">  In this poem, a cook is lining up at the Town Hall to pay the ‘rates’, i.e. the city house tax, on behalf of her employer.  The Town Hall opens at 9 a.m., unlike private businesses where clerks have to open at 7 a.m.  Presumably the day is a deadline for payment (quarterly?), hence the long line. </w:t>
      </w:r>
      <w:r w:rsidRPr="00D930EB">
        <w:rPr>
          <w:i/>
          <w:sz w:val="24"/>
          <w:szCs w:val="24"/>
          <w:lang w:val="en-CA"/>
        </w:rPr>
        <w:t xml:space="preserve"> </w:t>
      </w:r>
      <w:r w:rsidRPr="00D930EB">
        <w:rPr>
          <w:i/>
          <w:sz w:val="24"/>
          <w:szCs w:val="24"/>
          <w:lang w:val="en-CA"/>
        </w:rPr>
        <w:t xml:space="preserve">Goodwille </w:t>
      </w:r>
      <w:r w:rsidRPr="00D930EB">
        <w:rPr>
          <w:sz w:val="24"/>
          <w:szCs w:val="24"/>
          <w:lang w:val="en-CA"/>
        </w:rPr>
        <w:t>was a well-known Port of Spain grocery store, where the cook could d</w:t>
      </w:r>
      <w:r>
        <w:rPr>
          <w:sz w:val="24"/>
          <w:szCs w:val="24"/>
          <w:lang w:val="en-CA"/>
        </w:rPr>
        <w:t>o the shopping before the Town H</w:t>
      </w:r>
      <w:r w:rsidRPr="00D930EB">
        <w:rPr>
          <w:sz w:val="24"/>
          <w:szCs w:val="24"/>
          <w:lang w:val="en-CA"/>
        </w:rPr>
        <w:t>all open</w:t>
      </w:r>
      <w:r>
        <w:rPr>
          <w:sz w:val="24"/>
          <w:szCs w:val="24"/>
          <w:lang w:val="en-CA"/>
        </w:rPr>
        <w:t>ed</w:t>
      </w:r>
      <w:r w:rsidRPr="00D930EB">
        <w:rPr>
          <w:sz w:val="24"/>
          <w:szCs w:val="24"/>
          <w:lang w:val="en-CA"/>
        </w:rPr>
        <w:t>.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</w:p>
    <w:p w:rsidR="00865507" w:rsidRPr="00865507" w:rsidRDefault="00865507" w:rsidP="00865507">
      <w:pPr>
        <w:tabs>
          <w:tab w:val="center" w:pos="4680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ab/>
      </w:r>
      <w:r>
        <w:rPr>
          <w:sz w:val="24"/>
          <w:szCs w:val="24"/>
        </w:rPr>
        <w:t>“</w:t>
      </w:r>
      <w:r w:rsidRPr="00865507">
        <w:rPr>
          <w:sz w:val="24"/>
          <w:szCs w:val="24"/>
        </w:rPr>
        <w:t>Cook at de Town Hall</w:t>
      </w:r>
      <w:r>
        <w:rPr>
          <w:sz w:val="24"/>
          <w:szCs w:val="24"/>
        </w:rPr>
        <w:t>”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“When can we get in at de door?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Not tell de clock strikes nine!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An ef we don’t obey de law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We’s got to pay a fine.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De richest merchants comes to town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At seven in de mornin.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Unless de clerks is down dey frown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While de ’ficials dem is snoring,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 xml:space="preserve">Ah bes’ go long to </w:t>
      </w:r>
      <w:r w:rsidRPr="00D930EB">
        <w:rPr>
          <w:sz w:val="24"/>
          <w:szCs w:val="24"/>
        </w:rPr>
        <w:t>Goodwille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‘Stead a’waiting ’pon de road,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Ah jus’ got time to pay de bill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And get back wid me load.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Ah see is only harf pas’ eight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By de clock in the church steeple,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But watch dem come to pay de rate!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Such a crowd a’mix-up people.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Mus’ stand’ in line?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Me God what time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I go’n fetch de house to-day!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De missis cross like sour lime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She go’n want to dock me pay.</w:t>
      </w:r>
    </w:p>
    <w:p w:rsidR="00D930EB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  <w:sectPr w:rsidR="00D930EB" w:rsidSect="00D930EB">
          <w:type w:val="continuous"/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  <w:r>
        <w:rPr>
          <w:sz w:val="24"/>
          <w:szCs w:val="24"/>
        </w:rPr>
        <w:t xml:space="preserve">Eh! eh! 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’Bajan</w:t>
      </w:r>
      <w:r>
        <w:rPr>
          <w:rStyle w:val="EndnoteReference"/>
          <w:sz w:val="24"/>
          <w:szCs w:val="24"/>
        </w:rPr>
        <w:endnoteReference w:id="1"/>
      </w:r>
      <w:r w:rsidRPr="00865507">
        <w:rPr>
          <w:sz w:val="24"/>
          <w:szCs w:val="24"/>
        </w:rPr>
        <w:t xml:space="preserve"> an’ de bakra</w:t>
      </w:r>
      <w:r>
        <w:rPr>
          <w:rStyle w:val="EndnoteReference"/>
          <w:sz w:val="24"/>
          <w:szCs w:val="24"/>
        </w:rPr>
        <w:endnoteReference w:id="2"/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’Mongst de Creole</w:t>
      </w:r>
      <w:r>
        <w:rPr>
          <w:rStyle w:val="EndnoteReference"/>
          <w:sz w:val="24"/>
          <w:szCs w:val="24"/>
        </w:rPr>
        <w:endnoteReference w:id="3"/>
      </w:r>
      <w:r w:rsidRPr="00865507">
        <w:rPr>
          <w:sz w:val="24"/>
          <w:szCs w:val="24"/>
        </w:rPr>
        <w:t xml:space="preserve"> an’ Chinee,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An’ see de ole yaraba</w:t>
      </w:r>
      <w:r>
        <w:rPr>
          <w:rStyle w:val="EndnoteReference"/>
          <w:sz w:val="24"/>
          <w:szCs w:val="24"/>
        </w:rPr>
        <w:endnoteReference w:id="4"/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Wide de rhematism knee.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’M, ’m! de coolie</w:t>
      </w:r>
      <w:r>
        <w:rPr>
          <w:rStyle w:val="EndnoteReference"/>
          <w:sz w:val="24"/>
          <w:szCs w:val="24"/>
        </w:rPr>
        <w:endnoteReference w:id="5"/>
      </w:r>
      <w:r w:rsidRPr="00865507">
        <w:rPr>
          <w:sz w:val="24"/>
          <w:szCs w:val="24"/>
        </w:rPr>
        <w:t xml:space="preserve"> man befo’ me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Smell too strang a’ ile.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Ah isn’t had me corfee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I’se sure he ’rouse me bile!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De gent behind me basket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Leaning ’gainst de sal’fish tail,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Sure after dis I makes a bet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lastRenderedPageBreak/>
        <w:t>His clos’ go’n scent too stale!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At las’ me tun is coming but look!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Is nearly ten pas’ ten,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Pellau</w:t>
      </w:r>
      <w:r>
        <w:rPr>
          <w:rStyle w:val="EndnoteReference"/>
          <w:sz w:val="24"/>
          <w:szCs w:val="24"/>
        </w:rPr>
        <w:endnoteReference w:id="6"/>
      </w:r>
      <w:r w:rsidRPr="00865507">
        <w:rPr>
          <w:sz w:val="24"/>
          <w:szCs w:val="24"/>
        </w:rPr>
        <w:t xml:space="preserve"> takes long time to cook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An’ she ain’ so young dis hen,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Well! taint me fault ef I’se late to-day</w:t>
      </w:r>
    </w:p>
    <w:p w:rsidR="00D930EB" w:rsidRPr="00865507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When de master calls fer brakefuss,</w:t>
      </w:r>
      <w:r>
        <w:rPr>
          <w:rStyle w:val="EndnoteReference"/>
          <w:sz w:val="24"/>
          <w:szCs w:val="24"/>
        </w:rPr>
        <w:endnoteReference w:id="7"/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He’s bes’ come here hisself to pay</w:t>
      </w: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An’ den dey’ll hear a first rale [rate] cuss!</w:t>
      </w:r>
    </w:p>
    <w:p w:rsidR="00D930EB" w:rsidRDefault="00D930EB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  <w:sectPr w:rsidR="00D930EB" w:rsidSect="00D930E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</w:p>
    <w:p w:rsidR="00865507" w:rsidRPr="00865507" w:rsidRDefault="00865507" w:rsidP="0086550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ab/>
      </w:r>
      <w:r w:rsidRPr="00865507">
        <w:rPr>
          <w:sz w:val="24"/>
          <w:szCs w:val="24"/>
        </w:rPr>
        <w:tab/>
      </w:r>
      <w:r w:rsidRPr="00865507">
        <w:rPr>
          <w:sz w:val="24"/>
          <w:szCs w:val="24"/>
        </w:rPr>
        <w:tab/>
      </w:r>
      <w:r w:rsidRPr="00865507">
        <w:rPr>
          <w:sz w:val="24"/>
          <w:szCs w:val="24"/>
        </w:rPr>
        <w:tab/>
      </w:r>
      <w:r w:rsidRPr="00865507">
        <w:rPr>
          <w:sz w:val="24"/>
          <w:szCs w:val="24"/>
        </w:rPr>
        <w:tab/>
        <w:t>— D.D.</w:t>
      </w:r>
    </w:p>
    <w:p w:rsidR="00865507" w:rsidRDefault="00865507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865507" w:rsidSect="00D930EB"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E0" w:rsidRDefault="007850E0" w:rsidP="00BC658D">
      <w:r>
        <w:separator/>
      </w:r>
    </w:p>
  </w:endnote>
  <w:endnote w:type="continuationSeparator" w:id="0">
    <w:p w:rsidR="007850E0" w:rsidRDefault="007850E0" w:rsidP="00BC658D">
      <w:r>
        <w:continuationSeparator/>
      </w:r>
    </w:p>
  </w:endnote>
  <w:endnote w:id="1">
    <w:p w:rsidR="00D930EB" w:rsidRPr="00BC658D" w:rsidRDefault="00D930EB" w:rsidP="00D930EB">
      <w:pPr>
        <w:pStyle w:val="EndnoteText"/>
        <w:spacing w:after="120"/>
        <w:ind w:left="720" w:hanging="720"/>
      </w:pPr>
      <w:r>
        <w:rPr>
          <w:rStyle w:val="EndnoteReference"/>
        </w:rPr>
        <w:endnoteRef/>
      </w:r>
      <w:r>
        <w:t xml:space="preserve"> </w:t>
      </w:r>
      <w:r w:rsidRPr="00BC658D">
        <w:rPr>
          <w:i/>
        </w:rPr>
        <w:t>’Bajan</w:t>
      </w:r>
      <w:r>
        <w:t>. Barbadian</w:t>
      </w:r>
    </w:p>
  </w:endnote>
  <w:endnote w:id="2">
    <w:p w:rsidR="00D930EB" w:rsidRPr="00BC658D" w:rsidRDefault="00D930EB" w:rsidP="00D930EB">
      <w:pPr>
        <w:pStyle w:val="EndnoteText"/>
        <w:spacing w:after="120"/>
        <w:ind w:left="720" w:hanging="720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b</w:t>
      </w:r>
      <w:r w:rsidRPr="00BC658D">
        <w:rPr>
          <w:i/>
        </w:rPr>
        <w:t>akra</w:t>
      </w:r>
      <w:r>
        <w:t>. White person</w:t>
      </w:r>
    </w:p>
  </w:endnote>
  <w:endnote w:id="3">
    <w:p w:rsidR="00D930EB" w:rsidRPr="00ED6122" w:rsidRDefault="00D930EB" w:rsidP="00D930EB">
      <w:pPr>
        <w:pStyle w:val="EndnoteText"/>
        <w:spacing w:after="120"/>
        <w:ind w:left="720" w:hanging="720"/>
      </w:pPr>
      <w:r>
        <w:rPr>
          <w:rStyle w:val="EndnoteReference"/>
        </w:rPr>
        <w:endnoteRef/>
      </w:r>
      <w:r>
        <w:t xml:space="preserve"> </w:t>
      </w:r>
      <w:r w:rsidRPr="00ED6122">
        <w:rPr>
          <w:i/>
        </w:rPr>
        <w:t>Creole</w:t>
      </w:r>
      <w:r>
        <w:t>. Local person of primarily African descent</w:t>
      </w:r>
    </w:p>
  </w:endnote>
  <w:endnote w:id="4">
    <w:p w:rsidR="00D930EB" w:rsidRPr="00ED6122" w:rsidRDefault="00D930EB" w:rsidP="00D930EB">
      <w:pPr>
        <w:pStyle w:val="EndnoteText"/>
        <w:spacing w:after="120"/>
        <w:ind w:left="720" w:hanging="720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y</w:t>
      </w:r>
      <w:r w:rsidRPr="00ED6122">
        <w:rPr>
          <w:i/>
        </w:rPr>
        <w:t>araba</w:t>
      </w:r>
      <w:r>
        <w:t>. Person of direct Yoruban descent</w:t>
      </w:r>
    </w:p>
  </w:endnote>
  <w:endnote w:id="5">
    <w:p w:rsidR="00D930EB" w:rsidRPr="00ED6122" w:rsidRDefault="00D930EB" w:rsidP="00D930EB">
      <w:pPr>
        <w:pStyle w:val="EndnoteText"/>
        <w:spacing w:after="120"/>
        <w:ind w:left="720" w:hanging="720"/>
      </w:pPr>
      <w:r>
        <w:rPr>
          <w:rStyle w:val="EndnoteReference"/>
        </w:rPr>
        <w:endnoteRef/>
      </w:r>
      <w:r>
        <w:t xml:space="preserve"> </w:t>
      </w:r>
      <w:r w:rsidRPr="00ED6122">
        <w:rPr>
          <w:i/>
        </w:rPr>
        <w:t>coolie</w:t>
      </w:r>
      <w:r>
        <w:t>. Person of East Indian descent (now considered a negative term)</w:t>
      </w:r>
    </w:p>
  </w:endnote>
  <w:endnote w:id="6">
    <w:p w:rsidR="00D930EB" w:rsidRPr="00BC658D" w:rsidRDefault="00D930EB" w:rsidP="00D930EB">
      <w:pPr>
        <w:pStyle w:val="EndnoteText"/>
        <w:spacing w:after="120"/>
        <w:ind w:left="720" w:hanging="720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r w:rsidRPr="00BC658D">
        <w:rPr>
          <w:i/>
          <w:lang w:val="en-CA"/>
        </w:rPr>
        <w:t>Pellau</w:t>
      </w:r>
      <w:r>
        <w:rPr>
          <w:i/>
          <w:lang w:val="en-CA"/>
        </w:rPr>
        <w:t xml:space="preserve"> (pelau, pilau)</w:t>
      </w:r>
      <w:r>
        <w:rPr>
          <w:lang w:val="en-CA"/>
        </w:rPr>
        <w:t>, a hearty main dish made of seasoned meat and rice.</w:t>
      </w:r>
    </w:p>
  </w:endnote>
  <w:endnote w:id="7">
    <w:p w:rsidR="00D930EB" w:rsidRPr="00ED6122" w:rsidRDefault="00D930EB" w:rsidP="00D930EB">
      <w:pPr>
        <w:spacing w:after="120"/>
        <w:ind w:left="720" w:hanging="720"/>
      </w:pPr>
      <w:r>
        <w:rPr>
          <w:rStyle w:val="EndnoteReference"/>
        </w:rPr>
        <w:endnoteRef/>
      </w:r>
      <w:r>
        <w:t xml:space="preserve"> </w:t>
      </w:r>
      <w:r w:rsidRPr="00ED6122">
        <w:t xml:space="preserve">The earliest meal of the day was </w:t>
      </w:r>
      <w:r w:rsidRPr="00ED6122">
        <w:rPr>
          <w:i/>
        </w:rPr>
        <w:t>tea</w:t>
      </w:r>
      <w:r w:rsidRPr="00ED6122">
        <w:t xml:space="preserve">, usually a hot drink and bread or something similar; </w:t>
      </w:r>
      <w:r w:rsidRPr="00ED6122">
        <w:rPr>
          <w:i/>
        </w:rPr>
        <w:t>breakfast</w:t>
      </w:r>
      <w:r w:rsidRPr="00ED6122">
        <w:t xml:space="preserve"> was generally the main cooked meal of the day, served several hours later around 11-12 o’clock.</w:t>
      </w:r>
    </w:p>
    <w:p w:rsidR="00D930EB" w:rsidRDefault="00D930EB" w:rsidP="00D930EB">
      <w:pPr>
        <w:tabs>
          <w:tab w:val="center" w:pos="4680"/>
        </w:tabs>
        <w:suppressAutoHyphens/>
        <w:spacing w:line="240" w:lineRule="atLeast"/>
        <w:rPr>
          <w:sz w:val="24"/>
          <w:szCs w:val="24"/>
          <w:u w:val="single"/>
        </w:rPr>
      </w:pPr>
    </w:p>
    <w:p w:rsidR="00D930EB" w:rsidRDefault="00D930EB" w:rsidP="00D930EB">
      <w:pPr>
        <w:tabs>
          <w:tab w:val="center" w:pos="4680"/>
        </w:tabs>
        <w:suppressAutoHyphens/>
        <w:spacing w:line="240" w:lineRule="atLeast"/>
        <w:rPr>
          <w:sz w:val="24"/>
          <w:szCs w:val="24"/>
          <w:u w:val="single"/>
        </w:rPr>
      </w:pPr>
    </w:p>
    <w:p w:rsidR="00D930EB" w:rsidRDefault="00D930EB" w:rsidP="00D930EB">
      <w:pPr>
        <w:tabs>
          <w:tab w:val="center" w:pos="4680"/>
        </w:tabs>
        <w:suppressAutoHyphens/>
        <w:spacing w:line="240" w:lineRule="atLeast"/>
        <w:rPr>
          <w:sz w:val="24"/>
          <w:szCs w:val="24"/>
          <w:u w:val="single"/>
        </w:rPr>
      </w:pPr>
    </w:p>
    <w:p w:rsidR="00D930EB" w:rsidRPr="00865507" w:rsidRDefault="00D930EB" w:rsidP="00D930EB">
      <w:pPr>
        <w:tabs>
          <w:tab w:val="center" w:pos="4680"/>
        </w:tabs>
        <w:suppressAutoHyphens/>
        <w:spacing w:line="240" w:lineRule="atLeast"/>
        <w:rPr>
          <w:sz w:val="24"/>
          <w:szCs w:val="24"/>
          <w:u w:val="single"/>
        </w:rPr>
      </w:pPr>
      <w:r w:rsidRPr="00865507">
        <w:rPr>
          <w:sz w:val="24"/>
          <w:szCs w:val="24"/>
          <w:u w:val="single"/>
        </w:rPr>
        <w:t>English Version</w:t>
      </w:r>
    </w:p>
    <w:p w:rsidR="00D930EB" w:rsidRPr="00865507" w:rsidRDefault="00D930EB" w:rsidP="00D930EB">
      <w:pPr>
        <w:tabs>
          <w:tab w:val="center" w:pos="4680"/>
        </w:tabs>
        <w:suppressAutoHyphens/>
        <w:spacing w:line="240" w:lineRule="atLeast"/>
        <w:rPr>
          <w:sz w:val="24"/>
          <w:szCs w:val="24"/>
          <w:u w:val="single"/>
        </w:rPr>
      </w:pPr>
    </w:p>
    <w:p w:rsidR="00D930EB" w:rsidRPr="00865507" w:rsidRDefault="00D930EB" w:rsidP="00D930EB">
      <w:pPr>
        <w:tabs>
          <w:tab w:val="center" w:pos="468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“Cook at th</w:t>
      </w:r>
      <w:r w:rsidRPr="00865507">
        <w:rPr>
          <w:sz w:val="24"/>
          <w:szCs w:val="24"/>
        </w:rPr>
        <w:t>e Town Hall</w:t>
      </w:r>
      <w:r>
        <w:rPr>
          <w:sz w:val="24"/>
          <w:szCs w:val="24"/>
        </w:rPr>
        <w:t>”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“</w:t>
      </w:r>
      <w:r>
        <w:rPr>
          <w:sz w:val="24"/>
          <w:szCs w:val="24"/>
        </w:rPr>
        <w:t>When can we get in at th</w:t>
      </w:r>
      <w:r w:rsidRPr="00865507">
        <w:rPr>
          <w:sz w:val="24"/>
          <w:szCs w:val="24"/>
        </w:rPr>
        <w:t>e door?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Not till th</w:t>
      </w:r>
      <w:r w:rsidRPr="00865507">
        <w:rPr>
          <w:sz w:val="24"/>
          <w:szCs w:val="24"/>
        </w:rPr>
        <w:t>e clock strikes nine!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An</w:t>
      </w:r>
      <w:r>
        <w:rPr>
          <w:sz w:val="24"/>
          <w:szCs w:val="24"/>
        </w:rPr>
        <w:t>d i</w:t>
      </w:r>
      <w:r w:rsidRPr="00865507">
        <w:rPr>
          <w:sz w:val="24"/>
          <w:szCs w:val="24"/>
        </w:rPr>
        <w:t>f we don’</w:t>
      </w:r>
      <w:r>
        <w:rPr>
          <w:sz w:val="24"/>
          <w:szCs w:val="24"/>
        </w:rPr>
        <w:t>t obey th</w:t>
      </w:r>
      <w:r w:rsidRPr="00865507">
        <w:rPr>
          <w:sz w:val="24"/>
          <w:szCs w:val="24"/>
        </w:rPr>
        <w:t>e law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We’</w:t>
      </w:r>
      <w:r>
        <w:rPr>
          <w:sz w:val="24"/>
          <w:szCs w:val="24"/>
        </w:rPr>
        <w:t>ve</w:t>
      </w:r>
      <w:r w:rsidRPr="00865507">
        <w:rPr>
          <w:sz w:val="24"/>
          <w:szCs w:val="24"/>
        </w:rPr>
        <w:t xml:space="preserve"> got to pay a fine.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The richest merchants come</w:t>
      </w:r>
      <w:r w:rsidRPr="00865507">
        <w:rPr>
          <w:sz w:val="24"/>
          <w:szCs w:val="24"/>
        </w:rPr>
        <w:t xml:space="preserve"> to town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At seven in th</w:t>
      </w:r>
      <w:r w:rsidRPr="00865507">
        <w:rPr>
          <w:sz w:val="24"/>
          <w:szCs w:val="24"/>
        </w:rPr>
        <w:t>e mornin</w:t>
      </w:r>
      <w:r>
        <w:rPr>
          <w:sz w:val="24"/>
          <w:szCs w:val="24"/>
        </w:rPr>
        <w:t>g</w:t>
      </w:r>
      <w:r w:rsidRPr="00865507">
        <w:rPr>
          <w:sz w:val="24"/>
          <w:szCs w:val="24"/>
        </w:rPr>
        <w:t>.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Unless the clerks are down th</w:t>
      </w:r>
      <w:r w:rsidRPr="00865507">
        <w:rPr>
          <w:sz w:val="24"/>
          <w:szCs w:val="24"/>
        </w:rPr>
        <w:t>ey frown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While th</w:t>
      </w:r>
      <w:r w:rsidRPr="00865507">
        <w:rPr>
          <w:sz w:val="24"/>
          <w:szCs w:val="24"/>
        </w:rPr>
        <w:t xml:space="preserve">e </w:t>
      </w:r>
      <w:r>
        <w:rPr>
          <w:sz w:val="24"/>
          <w:szCs w:val="24"/>
        </w:rPr>
        <w:t>officials they are</w:t>
      </w:r>
      <w:r w:rsidRPr="00865507">
        <w:rPr>
          <w:sz w:val="24"/>
          <w:szCs w:val="24"/>
        </w:rPr>
        <w:t xml:space="preserve"> snoring,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I’d best go along to Goodwill</w:t>
      </w:r>
      <w:r w:rsidR="00901B2A">
        <w:rPr>
          <w:sz w:val="24"/>
          <w:szCs w:val="24"/>
        </w:rPr>
        <w:t>e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Instead of </w:t>
      </w:r>
      <w:r w:rsidRPr="00865507">
        <w:rPr>
          <w:sz w:val="24"/>
          <w:szCs w:val="24"/>
        </w:rPr>
        <w:t xml:space="preserve">waiting </w:t>
      </w:r>
      <w:r>
        <w:rPr>
          <w:sz w:val="24"/>
          <w:szCs w:val="24"/>
        </w:rPr>
        <w:t>on th</w:t>
      </w:r>
      <w:r w:rsidRPr="00865507">
        <w:rPr>
          <w:sz w:val="24"/>
          <w:szCs w:val="24"/>
        </w:rPr>
        <w:t>e road,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I’ve just got time to pay the bill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And get back with my</w:t>
      </w:r>
      <w:r w:rsidRPr="00865507">
        <w:rPr>
          <w:sz w:val="24"/>
          <w:szCs w:val="24"/>
        </w:rPr>
        <w:t xml:space="preserve"> load.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 see it’</w:t>
      </w:r>
      <w:r w:rsidRPr="00865507">
        <w:rPr>
          <w:sz w:val="24"/>
          <w:szCs w:val="24"/>
        </w:rPr>
        <w:t xml:space="preserve">s </w:t>
      </w:r>
      <w:r>
        <w:rPr>
          <w:sz w:val="24"/>
          <w:szCs w:val="24"/>
        </w:rPr>
        <w:t>only hal</w:t>
      </w:r>
      <w:r w:rsidRPr="00865507">
        <w:rPr>
          <w:sz w:val="24"/>
          <w:szCs w:val="24"/>
        </w:rPr>
        <w:t>f pas</w:t>
      </w:r>
      <w:r>
        <w:rPr>
          <w:sz w:val="24"/>
          <w:szCs w:val="24"/>
        </w:rPr>
        <w:t>t</w:t>
      </w:r>
      <w:r w:rsidRPr="00865507">
        <w:rPr>
          <w:sz w:val="24"/>
          <w:szCs w:val="24"/>
        </w:rPr>
        <w:t xml:space="preserve"> eight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By th</w:t>
      </w:r>
      <w:r w:rsidRPr="00865507">
        <w:rPr>
          <w:sz w:val="24"/>
          <w:szCs w:val="24"/>
        </w:rPr>
        <w:t>e clock in the church steeple,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But watch them come to pay th</w:t>
      </w:r>
      <w:r w:rsidRPr="00865507">
        <w:rPr>
          <w:sz w:val="24"/>
          <w:szCs w:val="24"/>
        </w:rPr>
        <w:t>e rate!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Such a crowd of </w:t>
      </w:r>
      <w:r w:rsidRPr="00865507">
        <w:rPr>
          <w:sz w:val="24"/>
          <w:szCs w:val="24"/>
        </w:rPr>
        <w:t>mix</w:t>
      </w:r>
      <w:r>
        <w:rPr>
          <w:sz w:val="24"/>
          <w:szCs w:val="24"/>
        </w:rPr>
        <w:t>ed</w:t>
      </w:r>
      <w:r w:rsidRPr="00865507">
        <w:rPr>
          <w:sz w:val="24"/>
          <w:szCs w:val="24"/>
        </w:rPr>
        <w:t>-up people.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Mus</w:t>
      </w:r>
      <w:r>
        <w:rPr>
          <w:sz w:val="24"/>
          <w:szCs w:val="24"/>
        </w:rPr>
        <w:t>t</w:t>
      </w:r>
      <w:r w:rsidRPr="00865507">
        <w:rPr>
          <w:sz w:val="24"/>
          <w:szCs w:val="24"/>
        </w:rPr>
        <w:t xml:space="preserve"> stand in line?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My</w:t>
      </w:r>
      <w:r w:rsidRPr="00865507">
        <w:rPr>
          <w:sz w:val="24"/>
          <w:szCs w:val="24"/>
        </w:rPr>
        <w:t xml:space="preserve"> God</w:t>
      </w:r>
      <w:r>
        <w:rPr>
          <w:sz w:val="24"/>
          <w:szCs w:val="24"/>
        </w:rPr>
        <w:t>,</w:t>
      </w:r>
      <w:r w:rsidRPr="00865507">
        <w:rPr>
          <w:sz w:val="24"/>
          <w:szCs w:val="24"/>
        </w:rPr>
        <w:t xml:space="preserve"> what time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Will I reach the </w:t>
      </w:r>
      <w:r w:rsidRPr="00865507">
        <w:rPr>
          <w:sz w:val="24"/>
          <w:szCs w:val="24"/>
        </w:rPr>
        <w:t>house to-day!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The missu</w:t>
      </w:r>
      <w:r w:rsidRPr="00865507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will be </w:t>
      </w:r>
      <w:r w:rsidRPr="00865507">
        <w:rPr>
          <w:sz w:val="24"/>
          <w:szCs w:val="24"/>
        </w:rPr>
        <w:t xml:space="preserve">cross like </w:t>
      </w:r>
      <w:r>
        <w:rPr>
          <w:sz w:val="24"/>
          <w:szCs w:val="24"/>
        </w:rPr>
        <w:t xml:space="preserve">a </w:t>
      </w:r>
      <w:r w:rsidRPr="00865507">
        <w:rPr>
          <w:sz w:val="24"/>
          <w:szCs w:val="24"/>
        </w:rPr>
        <w:t>sour lime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She</w:t>
      </w:r>
      <w:r>
        <w:rPr>
          <w:sz w:val="24"/>
          <w:szCs w:val="24"/>
        </w:rPr>
        <w:t>’ll want to dock my</w:t>
      </w:r>
      <w:r w:rsidRPr="00865507">
        <w:rPr>
          <w:sz w:val="24"/>
          <w:szCs w:val="24"/>
        </w:rPr>
        <w:t xml:space="preserve"> pay.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Eh! eh! Bajan an</w:t>
      </w:r>
      <w:r>
        <w:rPr>
          <w:sz w:val="24"/>
          <w:szCs w:val="24"/>
        </w:rPr>
        <w:t>d the white man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Amongst th</w:t>
      </w:r>
      <w:r w:rsidRPr="00865507">
        <w:rPr>
          <w:sz w:val="24"/>
          <w:szCs w:val="24"/>
        </w:rPr>
        <w:t>e Creole an</w:t>
      </w:r>
      <w:r>
        <w:rPr>
          <w:sz w:val="24"/>
          <w:szCs w:val="24"/>
        </w:rPr>
        <w:t>d</w:t>
      </w:r>
      <w:r w:rsidRPr="00865507">
        <w:rPr>
          <w:sz w:val="24"/>
          <w:szCs w:val="24"/>
        </w:rPr>
        <w:t xml:space="preserve"> Chine</w:t>
      </w:r>
      <w:r>
        <w:rPr>
          <w:sz w:val="24"/>
          <w:szCs w:val="24"/>
        </w:rPr>
        <w:t>s</w:t>
      </w:r>
      <w:r w:rsidRPr="00865507">
        <w:rPr>
          <w:sz w:val="24"/>
          <w:szCs w:val="24"/>
        </w:rPr>
        <w:t>e,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An</w:t>
      </w:r>
      <w:r>
        <w:rPr>
          <w:sz w:val="24"/>
          <w:szCs w:val="24"/>
        </w:rPr>
        <w:t>d see the old Yo</w:t>
      </w:r>
      <w:r w:rsidRPr="00865507">
        <w:rPr>
          <w:sz w:val="24"/>
          <w:szCs w:val="24"/>
        </w:rPr>
        <w:t>r</w:t>
      </w:r>
      <w:r>
        <w:rPr>
          <w:sz w:val="24"/>
          <w:szCs w:val="24"/>
        </w:rPr>
        <w:t>u</w:t>
      </w:r>
      <w:r w:rsidRPr="00865507">
        <w:rPr>
          <w:sz w:val="24"/>
          <w:szCs w:val="24"/>
        </w:rPr>
        <w:t>ba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Wi</w:t>
      </w:r>
      <w:r>
        <w:rPr>
          <w:sz w:val="24"/>
          <w:szCs w:val="24"/>
        </w:rPr>
        <w:t>th th</w:t>
      </w:r>
      <w:r w:rsidRPr="00865507">
        <w:rPr>
          <w:sz w:val="24"/>
          <w:szCs w:val="24"/>
        </w:rPr>
        <w:t>e rhe</w:t>
      </w:r>
      <w:r>
        <w:rPr>
          <w:sz w:val="24"/>
          <w:szCs w:val="24"/>
        </w:rPr>
        <w:t>u</w:t>
      </w:r>
      <w:r w:rsidRPr="00865507">
        <w:rPr>
          <w:sz w:val="24"/>
          <w:szCs w:val="24"/>
        </w:rPr>
        <w:t>matism knee.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’M, ’</w:t>
      </w:r>
      <w:r>
        <w:rPr>
          <w:sz w:val="24"/>
          <w:szCs w:val="24"/>
        </w:rPr>
        <w:t>m! th</w:t>
      </w:r>
      <w:r w:rsidRPr="00865507">
        <w:rPr>
          <w:sz w:val="24"/>
          <w:szCs w:val="24"/>
        </w:rPr>
        <w:t>e coolie man befo</w:t>
      </w:r>
      <w:r>
        <w:rPr>
          <w:sz w:val="24"/>
          <w:szCs w:val="24"/>
        </w:rPr>
        <w:t>re</w:t>
      </w:r>
      <w:r w:rsidRPr="00865507">
        <w:rPr>
          <w:sz w:val="24"/>
          <w:szCs w:val="24"/>
        </w:rPr>
        <w:t xml:space="preserve"> me</w:t>
      </w:r>
    </w:p>
    <w:p w:rsidR="00901B2A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Smell</w:t>
      </w:r>
      <w:r>
        <w:rPr>
          <w:sz w:val="24"/>
          <w:szCs w:val="24"/>
        </w:rPr>
        <w:t>s too stron</w:t>
      </w:r>
      <w:r w:rsidRPr="00865507">
        <w:rPr>
          <w:sz w:val="24"/>
          <w:szCs w:val="24"/>
        </w:rPr>
        <w:t xml:space="preserve">g </w:t>
      </w:r>
      <w:r>
        <w:rPr>
          <w:sz w:val="24"/>
          <w:szCs w:val="24"/>
        </w:rPr>
        <w:t>of oil</w:t>
      </w:r>
      <w:r w:rsidRPr="00865507">
        <w:rPr>
          <w:sz w:val="24"/>
          <w:szCs w:val="24"/>
        </w:rPr>
        <w:t>.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 haven’t had my coffee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I’</w:t>
      </w:r>
      <w:r>
        <w:rPr>
          <w:sz w:val="24"/>
          <w:szCs w:val="24"/>
        </w:rPr>
        <w:t>m sure he’ll rouse my bile</w:t>
      </w:r>
      <w:r w:rsidRPr="00865507">
        <w:rPr>
          <w:sz w:val="24"/>
          <w:szCs w:val="24"/>
        </w:rPr>
        <w:t>!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The gent behind my</w:t>
      </w:r>
      <w:r w:rsidRPr="00865507">
        <w:rPr>
          <w:sz w:val="24"/>
          <w:szCs w:val="24"/>
        </w:rPr>
        <w:t xml:space="preserve"> basket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 xml:space="preserve">Leaning </w:t>
      </w:r>
      <w:r>
        <w:rPr>
          <w:sz w:val="24"/>
          <w:szCs w:val="24"/>
        </w:rPr>
        <w:t>against the salt</w:t>
      </w:r>
      <w:r w:rsidRPr="00865507">
        <w:rPr>
          <w:sz w:val="24"/>
          <w:szCs w:val="24"/>
        </w:rPr>
        <w:t>fish tail,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Sure after this I make</w:t>
      </w:r>
      <w:r w:rsidRPr="00865507">
        <w:rPr>
          <w:sz w:val="24"/>
          <w:szCs w:val="24"/>
        </w:rPr>
        <w:t xml:space="preserve"> a bet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His clo</w:t>
      </w:r>
      <w:r>
        <w:rPr>
          <w:sz w:val="24"/>
          <w:szCs w:val="24"/>
        </w:rPr>
        <w:t xml:space="preserve">thes will smell </w:t>
      </w:r>
      <w:r w:rsidRPr="00865507">
        <w:rPr>
          <w:sz w:val="24"/>
          <w:szCs w:val="24"/>
        </w:rPr>
        <w:t>too stale!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At las</w:t>
      </w:r>
      <w:r>
        <w:rPr>
          <w:sz w:val="24"/>
          <w:szCs w:val="24"/>
        </w:rPr>
        <w:t xml:space="preserve">t my turn is </w:t>
      </w:r>
      <w:r w:rsidRPr="00865507">
        <w:rPr>
          <w:sz w:val="24"/>
          <w:szCs w:val="24"/>
        </w:rPr>
        <w:t>coming but look!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I</w:t>
      </w:r>
      <w:r>
        <w:rPr>
          <w:sz w:val="24"/>
          <w:szCs w:val="24"/>
        </w:rPr>
        <w:t>t’</w:t>
      </w:r>
      <w:r w:rsidRPr="00865507">
        <w:rPr>
          <w:sz w:val="24"/>
          <w:szCs w:val="24"/>
        </w:rPr>
        <w:t>s nearly ten pas</w:t>
      </w:r>
      <w:r>
        <w:rPr>
          <w:sz w:val="24"/>
          <w:szCs w:val="24"/>
        </w:rPr>
        <w:t>t</w:t>
      </w:r>
      <w:r w:rsidRPr="00865507">
        <w:rPr>
          <w:sz w:val="24"/>
          <w:szCs w:val="24"/>
        </w:rPr>
        <w:t xml:space="preserve"> ten,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 xml:space="preserve">Pellau takes </w:t>
      </w:r>
      <w:r>
        <w:rPr>
          <w:sz w:val="24"/>
          <w:szCs w:val="24"/>
        </w:rPr>
        <w:t xml:space="preserve">a </w:t>
      </w:r>
      <w:r w:rsidRPr="00865507">
        <w:rPr>
          <w:sz w:val="24"/>
          <w:szCs w:val="24"/>
        </w:rPr>
        <w:t>long time to cook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An</w:t>
      </w:r>
      <w:r>
        <w:rPr>
          <w:sz w:val="24"/>
          <w:szCs w:val="24"/>
        </w:rPr>
        <w:t xml:space="preserve">d </w:t>
      </w:r>
      <w:r w:rsidRPr="00865507">
        <w:rPr>
          <w:sz w:val="24"/>
          <w:szCs w:val="24"/>
        </w:rPr>
        <w:t xml:space="preserve">she </w:t>
      </w:r>
      <w:r>
        <w:rPr>
          <w:sz w:val="24"/>
          <w:szCs w:val="24"/>
        </w:rPr>
        <w:t>isn’t so young th</w:t>
      </w:r>
      <w:r w:rsidRPr="00865507">
        <w:rPr>
          <w:sz w:val="24"/>
          <w:szCs w:val="24"/>
        </w:rPr>
        <w:t>is hen,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 xml:space="preserve">Well! </w:t>
      </w:r>
      <w:r>
        <w:rPr>
          <w:sz w:val="24"/>
          <w:szCs w:val="24"/>
        </w:rPr>
        <w:t>It’s not my fault i</w:t>
      </w:r>
      <w:r w:rsidRPr="00865507">
        <w:rPr>
          <w:sz w:val="24"/>
          <w:szCs w:val="24"/>
        </w:rPr>
        <w:t>f I’</w:t>
      </w:r>
      <w:r>
        <w:rPr>
          <w:sz w:val="24"/>
          <w:szCs w:val="24"/>
        </w:rPr>
        <w:t>m</w:t>
      </w:r>
      <w:r w:rsidRPr="00865507">
        <w:rPr>
          <w:sz w:val="24"/>
          <w:szCs w:val="24"/>
        </w:rPr>
        <w:t xml:space="preserve"> late to-day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When th</w:t>
      </w:r>
      <w:r w:rsidRPr="00865507">
        <w:rPr>
          <w:sz w:val="24"/>
          <w:szCs w:val="24"/>
        </w:rPr>
        <w:t>e master calls f</w:t>
      </w:r>
      <w:r>
        <w:rPr>
          <w:sz w:val="24"/>
          <w:szCs w:val="24"/>
        </w:rPr>
        <w:t>or breakfast</w:t>
      </w:r>
      <w:r w:rsidRPr="00865507">
        <w:rPr>
          <w:sz w:val="24"/>
          <w:szCs w:val="24"/>
        </w:rPr>
        <w:t>,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He’</w:t>
      </w:r>
      <w:r>
        <w:rPr>
          <w:sz w:val="24"/>
          <w:szCs w:val="24"/>
        </w:rPr>
        <w:t>d</w:t>
      </w:r>
      <w:r w:rsidRPr="00865507">
        <w:rPr>
          <w:sz w:val="24"/>
          <w:szCs w:val="24"/>
        </w:rPr>
        <w:t xml:space="preserve"> bes</w:t>
      </w:r>
      <w:r>
        <w:rPr>
          <w:sz w:val="24"/>
          <w:szCs w:val="24"/>
        </w:rPr>
        <w:t>t</w:t>
      </w:r>
      <w:r w:rsidRPr="00865507">
        <w:rPr>
          <w:sz w:val="24"/>
          <w:szCs w:val="24"/>
        </w:rPr>
        <w:t xml:space="preserve"> come here hi</w:t>
      </w:r>
      <w:r>
        <w:rPr>
          <w:sz w:val="24"/>
          <w:szCs w:val="24"/>
        </w:rPr>
        <w:t>m</w:t>
      </w:r>
      <w:r w:rsidRPr="00865507">
        <w:rPr>
          <w:sz w:val="24"/>
          <w:szCs w:val="24"/>
        </w:rPr>
        <w:t>self to pay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>An</w:t>
      </w:r>
      <w:r>
        <w:rPr>
          <w:sz w:val="24"/>
          <w:szCs w:val="24"/>
        </w:rPr>
        <w:t>d then th</w:t>
      </w:r>
      <w:r w:rsidRPr="00865507">
        <w:rPr>
          <w:sz w:val="24"/>
          <w:szCs w:val="24"/>
        </w:rPr>
        <w:t>ey’ll hear a first [rate] cuss!</w:t>
      </w: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</w:p>
    <w:p w:rsidR="00D930EB" w:rsidRPr="00865507" w:rsidRDefault="00D930EB" w:rsidP="00D930E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sz w:val="24"/>
          <w:szCs w:val="24"/>
        </w:rPr>
      </w:pPr>
      <w:r w:rsidRPr="00865507">
        <w:rPr>
          <w:sz w:val="24"/>
          <w:szCs w:val="24"/>
        </w:rPr>
        <w:tab/>
      </w:r>
      <w:r w:rsidRPr="00865507">
        <w:rPr>
          <w:sz w:val="24"/>
          <w:szCs w:val="24"/>
        </w:rPr>
        <w:tab/>
      </w:r>
      <w:r w:rsidRPr="00865507">
        <w:rPr>
          <w:sz w:val="24"/>
          <w:szCs w:val="24"/>
        </w:rPr>
        <w:tab/>
      </w:r>
      <w:r w:rsidRPr="00865507">
        <w:rPr>
          <w:sz w:val="24"/>
          <w:szCs w:val="24"/>
        </w:rPr>
        <w:tab/>
      </w:r>
      <w:r w:rsidRPr="00865507">
        <w:rPr>
          <w:sz w:val="24"/>
          <w:szCs w:val="24"/>
        </w:rPr>
        <w:tab/>
        <w:t>— D.D.</w:t>
      </w:r>
    </w:p>
    <w:p w:rsidR="00D930EB" w:rsidRPr="00ED6122" w:rsidRDefault="00D930E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E0" w:rsidRDefault="007850E0" w:rsidP="00BC658D">
      <w:r>
        <w:separator/>
      </w:r>
    </w:p>
  </w:footnote>
  <w:footnote w:type="continuationSeparator" w:id="0">
    <w:p w:rsidR="007850E0" w:rsidRDefault="007850E0" w:rsidP="00BC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07"/>
    <w:rsid w:val="001B1D65"/>
    <w:rsid w:val="007850E0"/>
    <w:rsid w:val="00865507"/>
    <w:rsid w:val="00901B2A"/>
    <w:rsid w:val="00A4537A"/>
    <w:rsid w:val="00BC658D"/>
    <w:rsid w:val="00D930EB"/>
    <w:rsid w:val="00ED6122"/>
    <w:rsid w:val="00F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A0973-AA7F-46B4-815D-C6D200C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07"/>
    <w:pPr>
      <w:widowControl w:val="0"/>
      <w:autoSpaceDE w:val="0"/>
      <w:autoSpaceDN w:val="0"/>
      <w:adjustRightInd w:val="0"/>
      <w:spacing w:after="0" w:line="240" w:lineRule="auto"/>
    </w:pPr>
    <w:rPr>
      <w:rFonts w:ascii="Tms Rmn 10pt" w:eastAsia="Times New Roman" w:hAnsi="Tms Rmn 10pt" w:cs="Tms Rmn 10pt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658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58D"/>
    <w:rPr>
      <w:rFonts w:ascii="Tms Rmn 10pt" w:eastAsia="Times New Roman" w:hAnsi="Tms Rmn 10pt" w:cs="Tms Rmn 10pt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65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30E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30EB"/>
    <w:rPr>
      <w:rFonts w:ascii="Tms Rmn 10pt" w:eastAsia="Times New Roman" w:hAnsi="Tms Rmn 10pt" w:cs="Tms Rmn 10pt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93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16723AD-F90E-4C4C-9A4E-E8718DCD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Winer</dc:creator>
  <cp:keywords/>
  <dc:description/>
  <cp:lastModifiedBy>Lise Winer</cp:lastModifiedBy>
  <cp:revision>3</cp:revision>
  <dcterms:created xsi:type="dcterms:W3CDTF">2018-11-01T18:08:00Z</dcterms:created>
  <dcterms:modified xsi:type="dcterms:W3CDTF">2018-11-02T13:46:00Z</dcterms:modified>
</cp:coreProperties>
</file>