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rels" ContentType="application/vnd.openxmlformats-package.relationship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31914" w:rsidRDefault="00704C82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 w:rsidRPr="00704C82">
        <w:rPr>
          <w:noProof/>
        </w:rPr>
        <w:pict>
          <v:group id="Group 9" o:spid="_x0000_s1026" style="position:absolute;margin-left:427.35pt;margin-top:45.85pt;width:87.4pt;height:29.55pt;z-index:-251660288;mso-position-horizontal-relative:page;mso-position-vertical-relative:page" coordorigin="8548,918" coordsize="1748,5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Ihy1TAwAANgsAAA4AAABkcnMvZTJvRG9jLnhtbOxW227bMAx9H7B/EPzu&#10;+hKnvqBJkTlJMaDbil0+QJFlW6htCZKStBj276NkO2nTAh26pw0tUEcSJYo855D2xeVd26AdlYrx&#10;buYEZ76DaEd4wbpq5vz4vnYTBymNuwI3vKMz554q53L+/t3FXmQ05DVvCioROOlUthczp9ZaZJ6n&#10;SE1brM64oB0YSy5brGEqK6+QeA/e28YLff/c23NZCMkJVQpWl73RmVv/ZUmJ/lKWimrUzByITdun&#10;tM+NeXrzC5xVEouakSEM/IooWsw6uPTgaok1RlvJnrhqGZFc8VKfEd56vCwZoTYHyCbwT7K5knwr&#10;bC5Vtq/EASaA9gSnV7sln3c3ErECuAsc1OEWOLLXotRgsxdVBluupPgmbmSfIAyvOblVYPZO7WZe&#10;9ZvRZv+JF+AObzW32NyVsjUuIGt0Zym4P1BA7zQisBgEfpomwBQB2ySehsm054jUQKQ5lkwj0BRY&#10;0yAZTavxdGxs5ug0DY3Rw1l/q410iGx+IRjJ4H8AFEZPAH1ZeHBKbyV1BiftH/losbzdChe4F1iz&#10;DWuYvrc6BoBMUN3uhhEDtJk84CYcuQGzuRUBW5DeuKs/g01OlhrU8bzGXUUXSkAJAKxwflySku9r&#10;igtllg1Gj73Y6aM4Ng0Ta9Y0hjszHjKGKjpR4TOg9QpfcrJtaaf7kpW0geR5p2omlINkRtsNBQXK&#10;j0VghQJiuFbaXGdkYcvoZ5gsfD8NP7j51M/dyI9X7iKNYjf2V3HkR0mQB/kvczqIsq2iAANuloIN&#10;scLqk2ifrZmhu/TVaKsa7bDtHb2aICCrqjFEEJiBxMSqJPkKYMM+GGtJNanNsATkhnXYfDBYmI/I&#10;Gg4UlNiLVZNMz0/kbzCypRMHUS/+0Pa1g/ZBF1LpK8pbZAYANIRpgcY7wLlPbNxiQu64odsmMub5&#10;kIrUT1fJKoncKDxfARVF4S7WeeSer4N4upws83wZjFTUrChoZ9z9PRMWWN6wYhSjktUmb2TP0Nr+&#10;DUWvjts8o4hjGCN7468VmiXDwD9UA7DxDzaJyZMmYXXwuLz/gyYRvjWJF16tx3fkZHhHHpvE4Q0Z&#10;991/fEO+dYlXdQn7YQEfZ7afDB+S5uvv4RzGDz93578BAAD//wMAUEsDBBQABgAIAAAAIQBuGlKd&#10;xQAAAKUBAAAZAAAAZHJzL19yZWxzL2Uyb0RvYy54bWwucmVsc7yQwYrCMBCG7wv7DmHu27Q9LLKY&#10;9iKCV3EfYEimabCZhCSKvr2BZUFB8OZxZvi//2PW48Uv4kwpu8AKuqYFQayDcWwV/B62XysQuSAb&#10;XAKTgitlGIfPj/WeFiw1lGcXs6gUzgrmUuKPlFnP5DE3IRLXyxSSx1LHZGVEfURLsm/bb5nuGTA8&#10;MMXOKEg704E4XGNtfs0O0+Q0bYI+eeLypEI6X7srEJOlosCTcfi37JrIFuRzh/49Dv2/g3x47nAD&#10;AAD//wMAUEsDBBQABgAIAAAAIQCyRZ+y4QAAAAsBAAAPAAAAZHJzL2Rvd25yZXYueG1sTI/BTsMw&#10;DIbvSLxDZCRuLO2g0JWm0zQBp2kSGxLi5jVeW61JqiZru7fHO8HJtvzp9+d8OZlWDNT7xlkF8SwC&#10;QbZ0urGVgq/9+0MKwge0GltnScGFPCyL25scM+1G+0nDLlSCQ6zPUEEdQpdJ6cuaDPqZ68jy7uh6&#10;g4HHvpK6x5HDTSvnUfQsDTaWL9TY0bqm8rQ7GwUfI46rx/ht2JyO68vPPtl+b2JS6v5uWr2CCDSF&#10;Pxiu+qwOBTsd3NlqL1oFafL0wqiCRcz1CkTzRQLiwF0SpSCLXP7/ofgFAAD//wMAUEsDBAoAAAAA&#10;AAAAIQBb7YcwbAAAAGwAAAAUAAAAZHJzL21lZGlhL2ltYWdlMS5wbmeJUE5HDQoaCgAAAA1JSERS&#10;AAAAVAAAAAEIAgAAAM9KHtIAAAAGYktHRAD/AP8A/6C9p5MAAAAJcEhZcwAACzoAAAs6AWR/Vw0A&#10;AAAMSURBVAiZY2AYwQAAAP0AAYd2D0MAAAAASUVORK5CYIJQSwMECgAAAAAAAAAhAO4Us5LPBQAA&#10;zwUAABQAAABkcnMvbWVkaWEvaW1hZ2UyLnBuZ4lQTkcNChoKAAAADUlIRFIAAABVAAAAGwgDAAAA&#10;OnkzdAAAAeBQTFRFAAAAtbq0t7y2ub64vMG7vsO+wcXAw8jDxsrFyMzHyc3Jy87KzM/LzNDMy8/K&#10;ys3JxMjDv8O+ub65s7iysLWvrrStrbOsrLKrq7Gqur+5vcK8wMS/w8fCyc3IztHN0NPP0dTQ0tXS&#10;09bS0dTRy8/LwMW/sbewr7WuwMXAx8vHhIWEQ0RDDAwMhIaEztLOxMnEvcK9srixsLavrrOteXx5&#10;KCgozNDLkZORGhoakZSRxcnEtLmzsrexlZmUJygnPz8/cHBwk5iTUFFQDw8PYGBggICAv7+/xMfD&#10;zdHMtru1oqahUFBQ39/f////n6Oe8O/vn5+fuL23kY+PWldX4+PjyMfHLy8vfX981tXVMTAwmpiZ&#10;FxcXDAkMdnN0Ih8furm5yMzIu8C6KCkoJyQlPjo8aGVmh4aHrKurPjc4Y19hz8/PvMG8dXJzeHV2&#10;8fHxn5aajoeLnp2dMCwtzdHNvsK9JCQkJycn6Ofnr6+vu8C7ycjI0tXRj4+PHx8fKSkpfnt8Hxoa&#10;hIGCKSYmmJaXf4F+bmxsjIqLy8rLpqqmtLqzo6ijz9PPv8S+ur+6r7Suen15xcnFnqCdfH98XV5d&#10;goWCcHJv0NTQNDU0zdDMlpmWMTIwr7KvsLOvPj4+iYyJvMC8a2CtQgAAAAFiS0dEAIgFHUgAAAAJ&#10;cEhZcwAAC2EAAAuwAcNa3/gAAAOISURBVEiJpZaJXxJREMcHRGRdINO8hV3JoxQ1D0DTWJTDDJ54&#10;IFLKmmZRVpTaYRmV3WWXHXaa/2qzu7DsEp8+H3VgP7v7Xeb3ZufNmwcAaLQFukJ9kYEqpo0mk9F8&#10;iDKU6A/rSrWasiPlFRWVVXs2EESra2rrDBazlWHrbbb6o4y1wWKoa6yp1mqamssrKvcli6LHSo7T&#10;Vral1Y6DgL21jW03Ux36E9Xazq7m7orKHofAHT1ZrzxEBQAKUJRyMq5ekK23jzFZTuprSvsHuspP&#10;uQE4j4cDcA9KPoP5iAoA6GpLKBM7hGJenz8Q8Pu8eDk0fNrS0agbKWs6Y4dgiKCFgmAXfUbzEhUA&#10;KKw77hREvf4wkWwMdd3DJqru8LhmwAE+RAACB7fg4hbJxKSaRKamIjIA0BtoBkWjISJbOIrRMmaD&#10;vmBkGoKxjCoJQo+QwbPnUHRmNh6RCf6GR5tLA1QtOm91oWiYELVsX7ulZF67AIrRQuCoqnLABX7x&#10;IvgvQUImITJ1+Uqc5yckgKoGM9sL3iWisrAXetkGw9UC4IRbH4hvTThAD+7adYwrHollCUneuEnI&#10;Mr8iAVSlVlsA/CTHxgDarNStavAQMQFSCjyCBpKpOIJ4LEuSt+8QEuH5uyJAVZq1C4EExJri1sST&#10;TwjPftTceC9frHiRXCYxIZOLGTJ3n5AEz8uxGtcBHhAShVQokBqL4rStpcbEYOuNet1DKa9SqHIW&#10;ySS/sgLxxKPHGbLMb2w84Z/KeXXaAAKCn19yTycDY7eZ9LpnUiWqagBJZGNmdiKpJELkz5NyDfxf&#10;dXwhW68eZb2+mFSTl4lETAbKDISXUn7MgHCSMzD+an9rKz1b6WmSZ8sDdpZuvDf++g12kqjPE82u&#10;+lF3HqICAMWbQ+AVXjnIcRjjGieeSApameK377T9Te8/7KNnUasuMQV567V0pKyrfO+NG+CjuLZC&#10;alF5bWk696eKfWArXx9wWS1F89r+gebuve8GmI1PNPMZZRWdICT2LPoLHMS+GreV/TXsx/76jXV+&#10;OpAowLRpG6NV7QXs9x+Zp9IiAOmQiHQQkpUgOfeirJHZUu5bLsb5I+uQ/mZ9SOb+n3HUsl9xj3Vl&#10;9tg+1korXj/TCRUk/QElgkzLVNjPX+bVTXbdZltn8f/A750ch1xVIVzyz0i5saLt/NmljU6nkd79&#10;s6N6kC/W3LwSosrAXyl1XqQvCUI0AAAAAElFTkSuQmCCUEsBAi0AFAAGAAgAAAAhAEqwZwsIAQAA&#10;EwIAABMAAAAAAAAAAAAAAAAAAAAAAFtDb250ZW50X1R5cGVzXS54bWxQSwECLQAUAAYACAAAACEA&#10;I7Jq4dcAAACUAQAACwAAAAAAAAAAAAAAAAA5AQAAX3JlbHMvLnJlbHNQSwECLQAUAAYACAAAACEA&#10;c8iHLVMDAAA2CwAADgAAAAAAAAAAAAAAAAA5AgAAZHJzL2Uyb0RvYy54bWxQSwECLQAUAAYACAAA&#10;ACEAbhpSncUAAAClAQAAGQAAAAAAAAAAAAAAAAC4BQAAZHJzL19yZWxzL2Uyb0RvYy54bWwucmVs&#10;c1BLAQItABQABgAIAAAAIQCyRZ+y4QAAAAsBAAAPAAAAAAAAAAAAAAAAALQGAABkcnMvZG93bnJl&#10;di54bWxQSwECLQAKAAAAAAAAACEAW+2HMGwAAABsAAAAFAAAAAAAAAAAAAAAAADCBwAAZHJzL21l&#10;ZGlhL2ltYWdlMS5wbmdQSwECLQAKAAAAAAAAACEA7hSzks8FAADPBQAAFAAAAAAAAAAAAAAAAABg&#10;CAAAZHJzL21lZGlhL2ltYWdlMi5wbmdQSwUGAAAAAAcABwC+AQAAYQ4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style="position:absolute;left:8568;top:918;width:1714;height: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i&#10;vXDBAAAA2wAAAA8AAABkcnMvZG93bnJldi54bWxET0trg0AQvhfyH5YJ5NasTaA0xk2QEMFbqcnB&#10;4+BO1dadFXd95N93C4Xe5uN7TnJeTCcmGlxrWcHLNgJBXFndcq3gfsue30A4j6yxs0wKHuTgfFo9&#10;JRhrO/MHTYWvRQhhF6OCxvs+ltJVDRl0W9sTB+7TDgZ9gEMt9YBzCDed3EXRqzTYcmhosKdLQ9V3&#10;MRoFhV721/yQfqW3rB3x8l7O2VgqtVkv6RGEp8X/i//cuQ7zd/D7SzhAnn4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BivXDBAAAA2wAAAA8AAAAAAAAAAAAAAAAAnAIAAGRy&#10;cy9kb3ducmV2LnhtbFBLBQYAAAAABAAEAPcAAACKAwAAAAA=&#10;">
              <v:imagedata r:id="rId7" o:title=""/>
            </v:shape>
            <v:shape id="Picture 10" o:spid="_x0000_s1028" type="#_x0000_t75" style="position:absolute;left:8548;top:938;width:1748;height:5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h9&#10;GgDBAAAA2wAAAA8AAABkcnMvZG93bnJldi54bWxET01rwkAQvRf8D8sIXopuqiA2zSoqCrk2eult&#10;yI5Jmuxs2N2a2F/fLRR6m8f7nGw3mk7cyfnGsoKXRQKCuLS64UrB9XKeb0D4gKyxs0wKHuRht508&#10;ZZhqO/A73YtQiRjCPkUFdQh9KqUvazLoF7YnjtzNOoMhQldJ7XCI4aaTyyRZS4MNx4YaezrWVLbF&#10;l1GwGtqzO7w+c56s8+I06o/T53ev1Gw67t9ABBrDv/jPnes4fwW/v8QD5PYH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h9GgDBAAAA2wAAAA8AAAAAAAAAAAAAAAAAnAIAAGRy&#10;cy9kb3ducmV2LnhtbFBLBQYAAAAABAAEAPcAAACKAwAAAAA=&#10;">
              <v:imagedata r:id="rId8" o:title=""/>
            </v:shape>
            <w10:wrap anchorx="page" anchory="page"/>
          </v:group>
        </w:pic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345B95">
      <w:pPr>
        <w:spacing w:before="16" w:after="0" w:line="240" w:lineRule="auto"/>
        <w:ind w:left="1633" w:right="1633"/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</w:rPr>
        <w:t>Module Outline for Course Participants</w:t>
      </w:r>
    </w:p>
    <w:p w:rsidR="00B31914" w:rsidRDefault="00B31914">
      <w:pPr>
        <w:spacing w:before="6" w:after="0" w:line="200" w:lineRule="exact"/>
        <w:rPr>
          <w:sz w:val="20"/>
          <w:szCs w:val="20"/>
        </w:rPr>
      </w:pPr>
    </w:p>
    <w:p w:rsidR="00B31914" w:rsidRDefault="00345B95">
      <w:pPr>
        <w:spacing w:after="0" w:line="240" w:lineRule="auto"/>
        <w:ind w:left="1602" w:right="1603"/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sz w:val="48"/>
          <w:szCs w:val="48"/>
          <w:u w:val="thick" w:color="000000"/>
        </w:rPr>
        <w:t>Critical Sexuality Studies and</w:t>
      </w:r>
    </w:p>
    <w:p w:rsidR="00B31914" w:rsidRDefault="00345B95">
      <w:pPr>
        <w:spacing w:after="0" w:line="537" w:lineRule="exact"/>
        <w:ind w:left="2035" w:right="2034"/>
        <w:jc w:val="center"/>
        <w:rPr>
          <w:rFonts w:ascii="Arial Narrow" w:eastAsia="Arial Narrow" w:hAnsi="Arial Narrow" w:cs="Arial Narrow"/>
          <w:sz w:val="48"/>
          <w:szCs w:val="48"/>
        </w:rPr>
      </w:pPr>
      <w:r>
        <w:rPr>
          <w:rFonts w:ascii="Arial Narrow" w:eastAsia="Arial Narrow" w:hAnsi="Arial Narrow" w:cs="Arial Narrow"/>
          <w:b/>
          <w:bCs/>
          <w:position w:val="-2"/>
          <w:sz w:val="48"/>
          <w:szCs w:val="48"/>
          <w:u w:val="thick" w:color="000000"/>
        </w:rPr>
        <w:t>Research Methodologies</w:t>
      </w:r>
    </w:p>
    <w:p w:rsidR="00B31914" w:rsidRDefault="00B31914">
      <w:pPr>
        <w:spacing w:before="2" w:after="0" w:line="140" w:lineRule="exact"/>
        <w:rPr>
          <w:sz w:val="14"/>
          <w:szCs w:val="14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0D5EC3" w:rsidRDefault="000D5EC3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0D5EC3" w:rsidRDefault="000D5EC3" w:rsidP="000D5EC3">
      <w:pPr>
        <w:spacing w:after="0" w:line="240" w:lineRule="auto"/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Adapted for the Anglophone Caribbean by:</w:t>
      </w:r>
    </w:p>
    <w:p w:rsidR="000D5EC3" w:rsidRDefault="000D5EC3" w:rsidP="000D5EC3">
      <w:pPr>
        <w:spacing w:after="0" w:line="240" w:lineRule="auto"/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Dr. Angelique V. Nixon</w:t>
      </w:r>
    </w:p>
    <w:p w:rsidR="000D5EC3" w:rsidRDefault="000D5EC3" w:rsidP="000D5EC3">
      <w:pPr>
        <w:spacing w:after="0" w:line="240" w:lineRule="auto"/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Caribbean International Resource Network</w:t>
      </w:r>
    </w:p>
    <w:p w:rsidR="000D5EC3" w:rsidRDefault="000D5EC3">
      <w:pPr>
        <w:spacing w:before="22" w:after="0" w:line="240" w:lineRule="auto"/>
        <w:ind w:left="5560" w:right="45" w:firstLine="1823"/>
        <w:rPr>
          <w:rFonts w:ascii="Arial Narrow" w:eastAsia="Arial Narrow" w:hAnsi="Arial Narrow" w:cs="Arial Narrow"/>
          <w:sz w:val="32"/>
          <w:szCs w:val="32"/>
        </w:rPr>
      </w:pPr>
    </w:p>
    <w:p w:rsidR="00B31914" w:rsidRDefault="00345B95">
      <w:pPr>
        <w:spacing w:before="22" w:after="0" w:line="240" w:lineRule="auto"/>
        <w:ind w:left="5560" w:right="45" w:firstLine="1823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Created</w:t>
      </w:r>
      <w:r>
        <w:rPr>
          <w:rFonts w:ascii="Arial Narrow" w:eastAsia="Arial Narrow" w:hAnsi="Arial Narrow" w:cs="Arial Narrow"/>
          <w:spacing w:val="-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 xml:space="preserve">by: Professor Gary W. </w:t>
      </w:r>
      <w:proofErr w:type="spellStart"/>
      <w:r>
        <w:rPr>
          <w:rFonts w:ascii="Arial Narrow" w:eastAsia="Arial Narrow" w:hAnsi="Arial Narrow" w:cs="Arial Narrow"/>
          <w:sz w:val="32"/>
          <w:szCs w:val="32"/>
        </w:rPr>
        <w:t>Dowsett</w:t>
      </w:r>
      <w:proofErr w:type="spellEnd"/>
    </w:p>
    <w:p w:rsidR="00B31914" w:rsidRDefault="00345B95">
      <w:pPr>
        <w:spacing w:after="0" w:line="240" w:lineRule="auto"/>
        <w:ind w:left="2366" w:right="-2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>Australian Research Centre in Sex, Health and Society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345B95" w:rsidRDefault="00345B95" w:rsidP="00345B95">
      <w:pPr>
        <w:spacing w:after="0" w:line="240" w:lineRule="auto"/>
        <w:ind w:left="2056" w:right="-20"/>
        <w:jc w:val="right"/>
        <w:rPr>
          <w:rFonts w:ascii="Arial Narrow" w:eastAsia="Arial Narrow" w:hAnsi="Arial Narrow" w:cs="Arial Narrow"/>
          <w:sz w:val="32"/>
          <w:szCs w:val="32"/>
        </w:rPr>
      </w:pPr>
    </w:p>
    <w:p w:rsidR="00345B95" w:rsidRDefault="00345B95" w:rsidP="00345B95">
      <w:pPr>
        <w:spacing w:before="1" w:after="0" w:line="220" w:lineRule="exact"/>
      </w:pPr>
    </w:p>
    <w:p w:rsidR="00345B95" w:rsidRDefault="00345B95" w:rsidP="00345B95">
      <w:pPr>
        <w:autoSpaceDE w:val="0"/>
        <w:autoSpaceDN w:val="0"/>
        <w:adjustRightInd w:val="0"/>
        <w:jc w:val="both"/>
        <w:rPr>
          <w:rFonts w:ascii="Arial Narrow" w:eastAsia="Arial Narrow" w:hAnsi="Arial Narrow" w:cs="Arial Narrow"/>
          <w:sz w:val="32"/>
          <w:szCs w:val="32"/>
        </w:rPr>
      </w:pPr>
    </w:p>
    <w:p w:rsidR="00345B95" w:rsidRPr="00AC3C35" w:rsidRDefault="00345B95" w:rsidP="00345B9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3"/>
          <w:szCs w:val="23"/>
        </w:rPr>
      </w:pPr>
      <w:r w:rsidRPr="00AC3C35">
        <w:rPr>
          <w:rFonts w:ascii="Arial" w:hAnsi="Arial" w:cs="Arial"/>
          <w:color w:val="000000"/>
          <w:sz w:val="23"/>
          <w:szCs w:val="23"/>
        </w:rPr>
        <w:t xml:space="preserve">This </w:t>
      </w:r>
      <w:r>
        <w:rPr>
          <w:rFonts w:ascii="Arial" w:hAnsi="Arial" w:cs="Arial"/>
          <w:color w:val="000000"/>
          <w:sz w:val="23"/>
          <w:szCs w:val="23"/>
        </w:rPr>
        <w:t xml:space="preserve">adapted </w:t>
      </w:r>
      <w:r w:rsidRPr="00AC3C35">
        <w:rPr>
          <w:rFonts w:ascii="Arial" w:hAnsi="Arial" w:cs="Arial"/>
          <w:color w:val="000000"/>
          <w:sz w:val="23"/>
          <w:szCs w:val="23"/>
        </w:rPr>
        <w:t>module was developed as part of</w:t>
      </w:r>
      <w:r>
        <w:rPr>
          <w:rFonts w:ascii="Arial" w:hAnsi="Arial" w:cs="Arial"/>
          <w:color w:val="000000"/>
          <w:sz w:val="23"/>
          <w:szCs w:val="23"/>
        </w:rPr>
        <w:t xml:space="preserve"> the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000000"/>
          <w:sz w:val="23"/>
          <w:szCs w:val="23"/>
        </w:rPr>
        <w:t>Advanced</w:t>
      </w:r>
      <w:r w:rsidRPr="00AC3C35">
        <w:rPr>
          <w:rFonts w:ascii="Arial" w:hAnsi="Arial" w:cs="Arial"/>
          <w:b/>
          <w:bCs/>
          <w:color w:val="000000"/>
          <w:sz w:val="23"/>
          <w:szCs w:val="23"/>
        </w:rPr>
        <w:t xml:space="preserve"> Sexua</w:t>
      </w:r>
      <w:r>
        <w:rPr>
          <w:rFonts w:ascii="Arial" w:hAnsi="Arial" w:cs="Arial"/>
          <w:b/>
          <w:bCs/>
          <w:color w:val="000000"/>
          <w:sz w:val="23"/>
          <w:szCs w:val="23"/>
        </w:rPr>
        <w:t>lity Studies Short Course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. The short course was </w:t>
      </w:r>
      <w:r>
        <w:rPr>
          <w:rFonts w:ascii="Arial" w:hAnsi="Arial" w:cs="Arial"/>
          <w:color w:val="000000"/>
          <w:sz w:val="23"/>
          <w:szCs w:val="23"/>
        </w:rPr>
        <w:t xml:space="preserve">adapted and 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developed by the </w:t>
      </w:r>
      <w:r>
        <w:rPr>
          <w:rFonts w:ascii="Arial" w:hAnsi="Arial" w:cs="Arial"/>
          <w:color w:val="000000"/>
          <w:sz w:val="23"/>
          <w:szCs w:val="23"/>
        </w:rPr>
        <w:t>Caribbean IRN (International Resource Network) and the University of West Indies St. Augustine (Trinidad and Tobago)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, </w:t>
      </w:r>
      <w:r w:rsidRPr="00AC3C35">
        <w:rPr>
          <w:rFonts w:ascii="Arial" w:hAnsi="Arial" w:cs="Arial"/>
          <w:i/>
          <w:iCs/>
          <w:color w:val="000000"/>
          <w:sz w:val="23"/>
          <w:szCs w:val="23"/>
        </w:rPr>
        <w:t xml:space="preserve">and </w:t>
      </w:r>
      <w:r w:rsidRPr="00AC3C35">
        <w:rPr>
          <w:rFonts w:ascii="Arial" w:hAnsi="Arial" w:cs="Arial"/>
          <w:color w:val="000000"/>
          <w:sz w:val="23"/>
          <w:szCs w:val="23"/>
        </w:rPr>
        <w:t xml:space="preserve">the International Association for the Study of Sexuality, Culture and Society. 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before="17" w:after="0" w:line="240" w:lineRule="exact"/>
        <w:rPr>
          <w:sz w:val="24"/>
          <w:szCs w:val="24"/>
        </w:rPr>
      </w:pPr>
    </w:p>
    <w:p w:rsidR="00B31914" w:rsidRDefault="00CA03FB" w:rsidP="00CA03FB">
      <w:pPr>
        <w:spacing w:after="0" w:line="359" w:lineRule="auto"/>
        <w:ind w:left="10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The original</w:t>
      </w:r>
      <w:r w:rsidR="00345B95">
        <w:rPr>
          <w:rFonts w:ascii="Arial Narrow" w:eastAsia="Arial Narrow" w:hAnsi="Arial Narrow" w:cs="Arial Narrow"/>
          <w:sz w:val="24"/>
          <w:szCs w:val="24"/>
        </w:rPr>
        <w:t xml:space="preserve"> module was developed as part of </w:t>
      </w:r>
      <w:r w:rsidR="00345B95">
        <w:rPr>
          <w:rFonts w:ascii="Arial Narrow" w:eastAsia="Arial Narrow" w:hAnsi="Arial Narrow" w:cs="Arial Narrow"/>
          <w:b/>
          <w:bCs/>
          <w:sz w:val="24"/>
          <w:szCs w:val="24"/>
        </w:rPr>
        <w:t>‘Introduction to Advancing Sexuality Studies: a short course on sexuality theory and research methodologies</w:t>
      </w:r>
      <w:r w:rsidR="00345B95"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’</w:t>
      </w:r>
      <w:r w:rsidR="00345B95">
        <w:rPr>
          <w:rFonts w:ascii="Arial Narrow" w:eastAsia="Arial Narrow" w:hAnsi="Arial Narrow" w:cs="Arial Narrow"/>
          <w:sz w:val="24"/>
          <w:szCs w:val="24"/>
        </w:rPr>
        <w:t>.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The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gramStart"/>
      <w:r w:rsidR="00345B95">
        <w:rPr>
          <w:rFonts w:ascii="Arial Narrow" w:eastAsia="Arial Narrow" w:hAnsi="Arial Narrow" w:cs="Arial Narrow"/>
          <w:sz w:val="24"/>
          <w:szCs w:val="24"/>
        </w:rPr>
        <w:t>short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course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was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de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 w:rsidR="00345B95">
        <w:rPr>
          <w:rFonts w:ascii="Arial Narrow" w:eastAsia="Arial Narrow" w:hAnsi="Arial Narrow" w:cs="Arial Narrow"/>
          <w:sz w:val="24"/>
          <w:szCs w:val="24"/>
        </w:rPr>
        <w:t>eloped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by the Australian Research Centre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in Sex, Health and Society,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 xml:space="preserve">La Trobe University, Melbourne, Australia, </w:t>
      </w:r>
      <w:r w:rsidR="00345B95">
        <w:rPr>
          <w:rFonts w:ascii="Arial Narrow" w:eastAsia="Arial Narrow" w:hAnsi="Arial Narrow" w:cs="Arial Narrow"/>
          <w:i/>
          <w:sz w:val="24"/>
          <w:szCs w:val="24"/>
        </w:rPr>
        <w:t>and</w:t>
      </w:r>
      <w:r w:rsidR="00345B95">
        <w:rPr>
          <w:rFonts w:ascii="Arial Narrow" w:eastAsia="Arial Narrow" w:hAnsi="Arial Narrow" w:cs="Arial Narrow"/>
          <w:i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the International Asso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 w:rsidR="00345B9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="00345B95">
        <w:rPr>
          <w:rFonts w:ascii="Arial Narrow" w:eastAsia="Arial Narrow" w:hAnsi="Arial Narrow" w:cs="Arial Narrow"/>
          <w:sz w:val="24"/>
          <w:szCs w:val="24"/>
        </w:rPr>
        <w:t>ation</w:t>
      </w:r>
      <w:proofErr w:type="gramEnd"/>
      <w:r w:rsidR="00345B95">
        <w:rPr>
          <w:rFonts w:ascii="Arial Narrow" w:eastAsia="Arial Narrow" w:hAnsi="Arial Narrow" w:cs="Arial Narrow"/>
          <w:sz w:val="24"/>
          <w:szCs w:val="24"/>
        </w:rPr>
        <w:t xml:space="preserve"> for the Study of Sexuality, Culture and Society.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b/>
          <w:bCs/>
          <w:sz w:val="24"/>
          <w:szCs w:val="24"/>
        </w:rPr>
        <w:t>Funded by the Ford Foundation</w:t>
      </w:r>
    </w:p>
    <w:p w:rsidR="00B31914" w:rsidRDefault="00B31914">
      <w:pPr>
        <w:spacing w:after="0"/>
        <w:sectPr w:rsidR="00B31914">
          <w:type w:val="continuous"/>
          <w:pgSz w:w="12240" w:h="15840"/>
          <w:pgMar w:top="1480" w:right="1680" w:bottom="280" w:left="1700" w:gutter="0"/>
        </w:sect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345B95" w:rsidRDefault="00345B95">
      <w:pPr>
        <w:spacing w:before="26" w:after="0" w:line="240" w:lineRule="auto"/>
        <w:ind w:left="160" w:right="6299"/>
        <w:jc w:val="both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B31914" w:rsidRDefault="00345B95">
      <w:pPr>
        <w:spacing w:before="26" w:after="0" w:line="240" w:lineRule="auto"/>
        <w:ind w:left="160" w:right="6299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sz w:val="28"/>
          <w:szCs w:val="28"/>
        </w:rPr>
        <w:t>Licensing</w:t>
      </w:r>
      <w:r>
        <w:rPr>
          <w:rFonts w:ascii="Arial Narrow" w:eastAsia="Arial Narrow" w:hAnsi="Arial Narrow" w:cs="Arial Narrow"/>
          <w:b/>
          <w:bCs/>
          <w:spacing w:val="-1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information</w:t>
      </w:r>
    </w:p>
    <w:p w:rsidR="00B31914" w:rsidRDefault="00B31914">
      <w:pPr>
        <w:spacing w:before="6" w:after="0" w:line="170" w:lineRule="exact"/>
        <w:rPr>
          <w:sz w:val="17"/>
          <w:szCs w:val="17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345B95">
      <w:pPr>
        <w:spacing w:after="0" w:line="359" w:lineRule="auto"/>
        <w:ind w:left="160" w:right="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This module and the enti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 sho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 course on sexuality theory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research methodologies are available under an ‘Attribution, Non-Commercial, Share Alike’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licence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from Creative Commons.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before="14" w:after="0" w:line="200" w:lineRule="exact"/>
        <w:rPr>
          <w:sz w:val="20"/>
          <w:szCs w:val="20"/>
        </w:rPr>
      </w:pPr>
    </w:p>
    <w:p w:rsidR="00B31914" w:rsidRDefault="00345B95">
      <w:pPr>
        <w:spacing w:after="0" w:line="240" w:lineRule="auto"/>
        <w:ind w:left="160" w:right="119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This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ence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allows for work to be used as is, amended or built upon, on provision that:</w:t>
      </w:r>
    </w:p>
    <w:p w:rsidR="00B31914" w:rsidRDefault="00B31914">
      <w:pPr>
        <w:spacing w:before="3" w:after="0" w:line="150" w:lineRule="exact"/>
        <w:rPr>
          <w:sz w:val="15"/>
          <w:szCs w:val="15"/>
        </w:rPr>
      </w:pPr>
    </w:p>
    <w:p w:rsidR="00B31914" w:rsidRDefault="00345B95">
      <w:pPr>
        <w:tabs>
          <w:tab w:val="left" w:pos="880"/>
        </w:tabs>
        <w:spacing w:after="0" w:line="240" w:lineRule="auto"/>
        <w:ind w:left="5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•</w:t>
      </w:r>
      <w:r>
        <w:rPr>
          <w:rFonts w:ascii="Georgia" w:eastAsia="Georgia" w:hAnsi="Georgia" w:cs="Georgia"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Any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use or amendments are undert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ken for a non-commercial purpose</w:t>
      </w:r>
    </w:p>
    <w:p w:rsidR="00B31914" w:rsidRDefault="00B31914">
      <w:pPr>
        <w:spacing w:before="2" w:after="0" w:line="150" w:lineRule="exact"/>
        <w:rPr>
          <w:sz w:val="15"/>
          <w:szCs w:val="15"/>
        </w:rPr>
      </w:pPr>
    </w:p>
    <w:p w:rsidR="00B31914" w:rsidRDefault="00345B95">
      <w:pPr>
        <w:tabs>
          <w:tab w:val="left" w:pos="880"/>
        </w:tabs>
        <w:spacing w:after="0" w:line="240" w:lineRule="auto"/>
        <w:ind w:left="52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•</w:t>
      </w:r>
      <w:r>
        <w:rPr>
          <w:rFonts w:ascii="Georgia" w:eastAsia="Georgia" w:hAnsi="Georgia" w:cs="Georgia"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Credit is given to:</w:t>
      </w:r>
    </w:p>
    <w:p w:rsidR="00B31914" w:rsidRDefault="00B31914">
      <w:pPr>
        <w:spacing w:before="7" w:after="0" w:line="130" w:lineRule="exact"/>
        <w:rPr>
          <w:sz w:val="13"/>
          <w:szCs w:val="13"/>
        </w:rPr>
      </w:pPr>
    </w:p>
    <w:p w:rsidR="00B31914" w:rsidRDefault="00345B95">
      <w:pPr>
        <w:spacing w:after="0" w:line="240" w:lineRule="auto"/>
        <w:ind w:left="12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Module creator</w:t>
      </w:r>
    </w:p>
    <w:p w:rsidR="00B31914" w:rsidRDefault="00B31914">
      <w:pPr>
        <w:spacing w:before="6" w:after="0" w:line="110" w:lineRule="exact"/>
        <w:rPr>
          <w:sz w:val="11"/>
          <w:szCs w:val="11"/>
        </w:rPr>
      </w:pPr>
    </w:p>
    <w:p w:rsidR="00B31914" w:rsidRDefault="00345B95">
      <w:pPr>
        <w:spacing w:after="0" w:line="347" w:lineRule="auto"/>
        <w:ind w:left="1600" w:right="606" w:hanging="36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Short course developers: the Australian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 Centre in Sex, Health and Society, La Trobe Universi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y, Melbourne, Australia, and the Internat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onal Association for the Study of Sexuality, Culture and Society (IASSCS)</w:t>
      </w:r>
    </w:p>
    <w:p w:rsidR="00B31914" w:rsidRDefault="00345B95">
      <w:pPr>
        <w:spacing w:before="14" w:after="0" w:line="240" w:lineRule="auto"/>
        <w:ind w:left="124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Ford Foundation (as short course funder).</w:t>
      </w:r>
    </w:p>
    <w:p w:rsidR="00B31914" w:rsidRDefault="00704C82">
      <w:pPr>
        <w:spacing w:before="11" w:after="0" w:line="412" w:lineRule="exact"/>
        <w:ind w:left="160" w:right="59"/>
        <w:jc w:val="both"/>
        <w:rPr>
          <w:rFonts w:ascii="Arial Narrow" w:eastAsia="Arial Narrow" w:hAnsi="Arial Narrow" w:cs="Arial Narrow"/>
          <w:sz w:val="24"/>
          <w:szCs w:val="24"/>
        </w:rPr>
      </w:pPr>
      <w:r w:rsidRPr="00704C82">
        <w:rPr>
          <w:noProof/>
        </w:rPr>
        <w:pict>
          <v:group id="Group 4" o:spid="_x0000_s1033" style="position:absolute;left:0;text-align:left;margin-left:448.8pt;margin-top:79.9pt;width:87.7pt;height:29.55pt;z-index:-251659264;mso-position-horizontal-relative:page" coordorigin="8976,1598" coordsize="1754,5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2fIpcAwAANQsAAA4AAABkcnMvZTJvRG9jLnhtbOxW227bOBB9X2D/gdC7&#10;oktk64LYRVa2gwWy26CXD6ApSiIiiQRJ2wkW/fcOSclOnAAp0qcuGiAyxSGHM+ecGfHqw0PfoT2V&#10;ivFh4UUXoYfoQHjFhmbhff2y8TMPKY2HCnd8oAvvkSrvw/LPP64OoqAxb3lXUYnAyaCKg1h4rdai&#10;CAJFWtpjdcEFHcBYc9ljDa+yCSqJD+C974I4DOfBgctKSE6oUjC7ckZvaf3XNSX6Y10rqlG38CA2&#10;bZ/SPrfmGSyvcNFILFpGxjDwO6LoMRvg0KOrFdYY7SR74apnRHLFa31BeB/wumaE2hwgmyg8y+ZG&#10;8p2wuTTFoRFHmADaM5ze7Zb8u7+TiFULD4gacA8U2VNRYqA5iKaAFTdSfBZ30uUHw1tO7hWYg3O7&#10;eW/cYrQ9/MMrcId3mltoHmrZGxeQNHqwDDweGaAPGhGYjKLoMs2BKAK2y3QWZzNHEWmBR7Mty9O5&#10;h8AazfJssq2n7ekscXtneWyMAS7csTbUMbTllWCkgP8RUBi9APRt4cEuvZPUG530P+Sjx/J+J3zg&#10;XmDNtqxj+tHqGBAyQQ37O0YM0ublxE0+cQNWcyiam+SmNW4HNhlZZtDAyxYPDb1WAgoAoILt05SU&#10;/NBSXCkzbRB67sW+Poti2zGxYV1nqDPjMV+ooTMNvgKZ0/eKk11PB+0KVtIOUueDaplQHpIF7bcU&#10;9Cf/riKrE9DCrdLmOKMKW0T/xdl1GObxX345C0s/CdO1f50nqZ+G6zQJkywqo/Kb2R0lxU5RgAF3&#10;K8HGWGH2RbSvVszYW1wt2ppGe2w7h9MSBGQ1NYUI8jKQmFiVJJ8AbFgHYy2pJq0Z1oDcOA+LjwYL&#10;8wlZw4GCCnuzaLI8P1e/AcmWThqN2o9tWztKH4Qhlb6hvEdmAEhDnBZpvAegXWbTEhPzwA3fNpMp&#10;0adc5GG+ztZZ4ifxfA1cVJV/vSkTf76J0tnqclWWq2jiomVVRQfj7uepsMjyjlWTGpVstmUnHUUb&#10;+zfWvDotC4wkTmFM9E2/VmmWDYP/WA5Ax6/XIyLomq6B341NwrbO5+X9P2gS8e8m8caX9fSJnEe5&#10;qQhXva5JHD+QqWv/0wfyd5d4V5ew9wq4m9l+Mt4jzeXv6TuMn952l98BAAD//wMAUEsDBBQABgAI&#10;AAAAIQBuGlKdxQAAAKUBAAAZAAAAZHJzL19yZWxzL2Uyb0RvYy54bWwucmVsc7yQwYrCMBCG7wv7&#10;DmHu27Q9LLKY9iKCV3EfYEimabCZhCSKvr2BZUFB8OZxZvi//2PW48Uv4kwpu8AKuqYFQayDcWwV&#10;/B62XysQuSAbXAKTgitlGIfPj/WeFiw1lGcXs6gUzgrmUuKPlFnP5DE3IRLXyxSSx1LHZGVEfURL&#10;sm/bb5nuGTA8MMXOKEg704E4XGNtfs0O0+Q0bYI+eeLypEI6X7srEJOlosCTcfi37JrIFuRzh/49&#10;Dv2/g3x47nADAAD//wMAUEsDBBQABgAIAAAAIQDyaGrc4QAAAAwBAAAPAAAAZHJzL2Rvd25yZXYu&#10;eG1sTI9Ba8JAEIXvhf6HZYTe6iaKmsRsRKTtSQrVQultTcYkmJ0N2TWJ/77jqR6H93jzfelmNI3o&#10;sXO1JQXhNACBlNuiplLB9/H9NQLhvKZCN5ZQwQ0dbLLnp1QnhR3oC/uDLwWPkEu0gsr7NpHS5RUa&#10;7aa2ReLsbDujPZ9dKYtODzxuGjkLgqU0uib+UOkWdxXml8PVKPgY9LCdh2/9/nLe3X6Pi8+ffYhK&#10;vUzG7RqEx9H/l+GOz+iQMdPJXqlwolEQxaslVzlYxOxwbwSrOeudFMzCKAaZpfJRIvsDAAD//wMA&#10;UEsDBAoAAAAAAAAAIQBb7YcwbAAAAGwAAAAUAAAAZHJzL21lZGlhL2ltYWdlMS5wbmeJUE5HDQoa&#10;CgAAAA1JSERSAAAAVAAAAAEIAgAAAM9KHtIAAAAGYktHRAD/AP8A/6C9p5MAAAAJcEhZcwAACzoA&#10;AAs6AWR/Vw0AAAAMSURBVAiZY2AYwQAAAP0AAYd2D0MAAAAASUVORK5CYIJQSwMECgAAAAAAAAAh&#10;AGsu4xMHBgAABwYAABQAAABkcnMvbWVkaWEvaW1hZ2UyLnBuZ4lQTkcNChoKAAAADUlIRFIAAABV&#10;AAAAHAgDAAAAJ3wDzAAAAfJQTFRFAAAAtbq0t7y2ub64vMG7vsO+wcXAw8jDxsrFyMzHyc3Jy87K&#10;zM/LzNDMy8/Kys3JxMjDv8O+ub65s7iysbewsLWvrrStrbOsrLKrq7Gqur+5vcK8wMS/w8fCyc3I&#10;ztHN0NPP0dTQ0tXS09bS0dTRy8/LwMW/r7WuwMXAx8vHhIWEQ0RDDAwMhIaEztLOxMnEvcK9srix&#10;sLavrrOteXx5KCgozNDLkZORGhoakZSRxcnEtLmzsrexlZmUJygnPz8/cHBwk5iTUFFQDw8PYGBg&#10;gICAv7+/xMfDzdHMtru1oqahUFBQ39/f////n6Oe8O/vn5+fu8C6uL23kY+PWldX4+PjyMfHLy8v&#10;fX981tXVMTAwmpiZFxcXDAkMdnN0o6GhIh8furm5yMzIv8S+KCkoJyQlPjo8aGVmh4aHrKurPjc4&#10;Y19hz8/PvMG8dXJzeHV28fHxn5aajoeLnp2dMCwtzdHNvsK9JCQkJycn6Ofnz9PPj4+PtbW1LCws&#10;4N/gr6+vu8C7ycjI0tXRHx8fKSkpfnt8HxoahIGCKSYmmJaXxsrGf4F+bmxsjIqLy8rLpqqmtLqz&#10;o6ijur+6r7Suen15wsfCxcnFnqCdfH98XV5dgoWCcHJv0NTQNDU0zdDMlpmWMTIwr7KvsLOvPj4+&#10;iYyJvMC8orroVgAAAAFiS0dEAIgFHUgAAAAJcEhZcwAAC2EAAAs6AQI2rzkAAAOuSURBVEiJtZaJ&#10;fxJHFMdfADe7WUByNKccGzSpBq8YIPFgMbDYCBNyY1rFSbW2tFbRJN4aDW1Tz1ar1rbpGf0/+3b2&#10;gEXy6Qf99AGfXb478+PNb2beAAANNrtjC9fIC02i0+VyurcKvIdrdrTYGlrbPmjv6OjsqjtU0e6e&#10;bV7e5/YHpN5gsHd7wL/Dx3v7erpV2f72js76ZQFQ9EPPTtEv7RoIAUZoYLe0xy3s5fah7P7B/gMd&#10;nUNh9cFQuZcGwpsSADuKCpFAdBjMGB4JuHwHuZ4W26HDg+1HYgByPC5D7KjW56gBNiUAjm0ewSWN&#10;olgiqaRSSjKBt6PHPvLt7XPYx1rbjocgnSEYaQixLuMGyGxKALZ4d0ZU0YSSJVpMoG7smEvwNk9O&#10;NRwOQxIZAHKIqRoxBqZniJXMzs3NGgSA48UAiuYyxIxsDrMNuHmuxz52AtLzuipmi74NwcefoOjJ&#10;U/lZk2CT0xRjQScAjZ/6oyiaJcQqO7LH5zkzaTsL5Z/LQLirKwyf0XOfg/IFFEySIXP0y6/ylE5r&#10;BIB3S8OQOE8skU3AsLSD5762g6x+TwIbtgzYQ75wEdPKz6pD0AkpXqKXCVmkSzoBYXkXgEKqYgJg&#10;t1/wXumGOGEGMAviag8Ec3n8np8vk+JVeg2tpfS6RqDpxgAkcPyptCwr2uUmNk/AQGArWlBTFQXy&#10;S5TOLJjk1u0UU72jq4pSSB1diq1UeYVdkuqYQ9vdB/vu1nAAb4qLZF6dnnMGWTh9j5ACpYYDzlUA&#10;TC4HpUyqNJHDxbBSmmAW9Dp5zvGNNlssVXNuyAxdWoJ84dvvDLJI6dra9/S+MVuRIEBK7aZovXWL&#10;Mfeg6wHneAhpU9VYRzjWtZOnpouVZE1N/VHRWFn/oTp11twF8cpd8HiGWMmTQmHeIJUOZM+XFHRA&#10;vZQdmPrhnXasPlv6NJmzFYeQJOJsTf34FMtRLhnPmbVkPKaDTYm6skYhQcyVtSKzCynhymrynHlm&#10;O9T20/P6K6GwHGUW1NoFL660jLUOttd9HAC8ZDs2YxUt71gs3O+iitXl51rVJer3NTZPYt3uP1D3&#10;GYNmvBIDv6BsRX3JsEoo/grvE7851yurdlbBqv27FHn1XqIAJ1zrmK3lhJH++NN8rG0C9taB9iEE&#10;qtpUAJYunrFR44wdkfxiZaKkujXRX5Y2rF1Vw7/+di/fkFaDwVUJ/w/8s2EVsSroeVbhtwCLjddv&#10;RGck4hTfvN6wPqmRa7UDb5n0f8S/LMdyoSIb1n4AAAAASUVORK5CYIJQSwECLQAUAAYACAAAACEA&#10;SrBnCwgBAAATAgAAEwAAAAAAAAAAAAAAAAAAAAAAW0NvbnRlbnRfVHlwZXNdLnhtbFBLAQItABQA&#10;BgAIAAAAIQAjsmrh1wAAAJQBAAALAAAAAAAAAAAAAAAAADkBAABfcmVscy8ucmVsc1BLAQItABQA&#10;BgAIAAAAIQBjNnyKXAMAADULAAAOAAAAAAAAAAAAAAAAADkCAABkcnMvZTJvRG9jLnhtbFBLAQIt&#10;ABQABgAIAAAAIQBuGlKdxQAAAKUBAAAZAAAAAAAAAAAAAAAAAMEFAABkcnMvX3JlbHMvZTJvRG9j&#10;LnhtbC5yZWxzUEsBAi0AFAAGAAgAAAAhAPJoatzhAAAADAEAAA8AAAAAAAAAAAAAAAAAvQYAAGRy&#10;cy9kb3ducmV2LnhtbFBLAQItAAoAAAAAAAAAIQBb7YcwbAAAAGwAAAAUAAAAAAAAAAAAAAAAAMsH&#10;AABkcnMvbWVkaWEvaW1hZ2UxLnBuZ1BLAQItAAoAAAAAAAAAIQBrLuMTBwYAAAcGAAAUAAAAAAAA&#10;AAAAAAAAAGkIAABkcnMvbWVkaWEvaW1hZ2UyLnBuZ1BLBQYAAAAABwAHAL4BAACiDgAAAAA=&#10;">
            <v:shape id="Picture 6" o:spid="_x0000_s1035" type="#_x0000_t75" style="position:absolute;left:8996;top:1598;width:1714;height: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i&#10;mrrCAAAA2gAAAA8AAABkcnMvZG93bnJldi54bWxEj81qwzAQhO+FvoPYQG61nBZK40QJJtTgW6iT&#10;g4+LtbHdWitjyT95+6hQ6HGYmW+Y/XExnZhocK1lBZsoBkFcWd1yreB6yV4+QDiPrLGzTAru5OB4&#10;eH7aY6LtzF80Fb4WAcIuQQWN930ipasaMugi2xMH72YHgz7IoZZ6wDnATSdf4/hdGmw5LDTY06mh&#10;6qcYjYJCL2+f+Tb9Ti9ZO+LpXM7ZWCq1Xi3pDoSnxf+H/9q5VrCF3yvhBsjD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sYpq6wgAAANoAAAAPAAAAAAAAAAAAAAAAAJwCAABk&#10;cnMvZG93bnJldi54bWxQSwUGAAAAAAQABAD3AAAAiwMAAAAA&#10;">
              <v:imagedata r:id="rId9" o:title=""/>
            </v:shape>
            <v:shape id="Picture 5" o:spid="_x0000_s1034" type="#_x0000_t75" style="position:absolute;left:8976;top:1619;width:1754;height:57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AV&#10;UMvEAAAA2wAAAA8AAABkcnMvZG93bnJldi54bWxEj09rAkEMxe8Fv8MQwVudVcpSVkeRglIqiNUe&#10;eow72T92J7PsTHX99uYgeEt4L+/9Ml/2rlEX6kLt2cBknIAizr2tuTTwc1y/voMKEdli45kM3CjA&#10;cjF4mWNm/ZW/6XKIpZIQDhkaqGJsM61DXpHDMPYtsWiF7xxGWbtS2w6vEu4aPU2SVDusWRoqbOmj&#10;ovzv8O8MnN/ifoP9due2p9+vmyvSpKDUmNGwX81ARerj0/y4/rSCL/TyiwygF3c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CAVUMvEAAAA2wAAAA8AAAAAAAAAAAAAAAAAnAIA&#10;AGRycy9kb3ducmV2LnhtbFBLBQYAAAAABAAEAPcAAACNAwAAAAA=&#10;">
              <v:imagedata r:id="rId10" o:title=""/>
            </v:shape>
            <w10:wrap anchorx="page"/>
          </v:group>
        </w:pict>
      </w:r>
      <w:r w:rsidR="00345B95">
        <w:rPr>
          <w:rFonts w:ascii="Arial Narrow" w:eastAsia="Arial Narrow" w:hAnsi="Arial Narrow" w:cs="Arial Narrow"/>
          <w:sz w:val="24"/>
          <w:szCs w:val="24"/>
        </w:rPr>
        <w:t>In addition, any new creations based on original modules or the original short course must be licen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345B95">
        <w:rPr>
          <w:rFonts w:ascii="Arial Narrow" w:eastAsia="Arial Narrow" w:hAnsi="Arial Narrow" w:cs="Arial Narrow"/>
          <w:sz w:val="24"/>
          <w:szCs w:val="24"/>
        </w:rPr>
        <w:t>ed under identical te</w:t>
      </w:r>
      <w:r w:rsidR="00345B95"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 w:rsidR="00345B95">
        <w:rPr>
          <w:rFonts w:ascii="Arial Narrow" w:eastAsia="Arial Narrow" w:hAnsi="Arial Narrow" w:cs="Arial Narrow"/>
          <w:sz w:val="24"/>
          <w:szCs w:val="24"/>
        </w:rPr>
        <w:t>ms. This en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345B95">
        <w:rPr>
          <w:rFonts w:ascii="Arial Narrow" w:eastAsia="Arial Narrow" w:hAnsi="Arial Narrow" w:cs="Arial Narrow"/>
          <w:sz w:val="24"/>
          <w:szCs w:val="24"/>
        </w:rPr>
        <w:t>ures that any</w:t>
      </w:r>
      <w:r w:rsidR="00345B9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derivatives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of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the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mod</w:t>
      </w:r>
      <w:r w:rsidR="00345B95">
        <w:rPr>
          <w:rFonts w:ascii="Arial Narrow" w:eastAsia="Arial Narrow" w:hAnsi="Arial Narrow" w:cs="Arial Narrow"/>
          <w:spacing w:val="2"/>
          <w:sz w:val="24"/>
          <w:szCs w:val="24"/>
        </w:rPr>
        <w:t>u</w:t>
      </w:r>
      <w:r w:rsidR="00345B95">
        <w:rPr>
          <w:rFonts w:ascii="Arial Narrow" w:eastAsia="Arial Narrow" w:hAnsi="Arial Narrow" w:cs="Arial Narrow"/>
          <w:sz w:val="24"/>
          <w:szCs w:val="24"/>
        </w:rPr>
        <w:t>le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or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the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short</w:t>
      </w:r>
      <w:r w:rsidR="00345B9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345B95">
        <w:rPr>
          <w:rFonts w:ascii="Arial Narrow" w:eastAsia="Arial Narrow" w:hAnsi="Arial Narrow" w:cs="Arial Narrow"/>
          <w:sz w:val="24"/>
          <w:szCs w:val="24"/>
        </w:rPr>
        <w:t>course will also be non-commercial.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704C82">
      <w:pPr>
        <w:spacing w:before="8" w:after="0" w:line="260" w:lineRule="exact"/>
        <w:rPr>
          <w:sz w:val="26"/>
          <w:szCs w:val="26"/>
        </w:rPr>
      </w:pPr>
      <w:r w:rsidRPr="00704C82">
        <w:rPr>
          <w:noProof/>
        </w:rPr>
        <w:pict>
          <v:group id="Group 7" o:spid="_x0000_s1031" style="position:absolute;margin-left:93pt;margin-top:587pt;width:451.95pt;height:114.5pt;z-index:-251658240;mso-position-horizontal-relative:page;mso-position-vertical-relative:page" coordorigin="1842,11880" coordsize="9040,22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GVqBYEAACOCwAADgAAAGRycy9lMm9Eb2MueG1spFbbbuM2EH0v0H8g9NjCkajItizEWSx8CQps&#10;2wXW/QBaoi6oJKqkbDlb9N87HIqKoo3dYOsHm/IcDc+cw8s8fLhUJTlzqQpRrx165zmE17FIijpb&#10;O38c9rPQIapldcJKUfO188yV8+Hxxx8euibivshFmXBJIEmtoq5ZO3nbNpHrqjjnFVN3ouE1BFMh&#10;K9bCo8zcRLIOslel63vewu2ETBopYq4U/Ls1QecR86cpj9vf01TxlpRrB7i1+C3x+6i/3ccHFmWS&#10;NXkR9zTYd7CoWFHDpEOqLWsZOcnim1RVEUuhRNrexaJyRZoWMccaoBrqTap5kuLUYC1Z1GXNIBNI&#10;O9Hpu9PGv50/S1Ika2fhkJpVYBHOSpZamq7JIkA8yeZL81ma+mD4ScR/Kgi707h+zgyYHLtfRQLp&#10;2KkVKM0llZVOAUWTCzrwPDjALy2J4c/58n61XMwdEkOMBvOAznuP4hyM1O/RMPAdosM0DIfgrk+w&#10;8gKwWb/t+yuqa3BZZGZGtj07XRosOPWiqfp/mn7JWcPRKqUV6zVdWk33knO9iEloZEWQ1VSNBR1F&#10;NEUFuv+nlG9JYhW9IQiL4pNqn7hAW9j5k2rNdkhghGYn/ZI4gKZpVcLO+HlGPEK9MPQJztq/YHHU&#10;4n5yycEjHcHpJyCwb5xM20hGZmbDrPcWCNkQQHJibYWtNuACizPsYIG8SQ6WlZlXkwuukINt8D5y&#10;4O2Q7RY5OADHCa+RW1mYJhdeIUcnPgR0Sd+Wjo6doIh7Wzs6ceO6tWM3DtS/RnFixg2KYz9uUpx4&#10;cp3i2JMDXVyjOLHk+gKkY1emJsPBktmdwnK7eeJL3e8eGBGmr0EPj79GKH18HcAYOJ0O9/3ZBCi9&#10;1a6AQSINxsMY5rsNBrIaDNabY+82moKfCJ+/Dw7aInw1hhtOfcESbtvpPSsdAvfsUb/Dooa1Wic7&#10;JN3aMcdT3h/XOlKJMz8IxLRaMIOAqfGshwlfAGU9BsLeGKFszP42mMxg7BkCyWzY/hrYMOf7kZad&#10;TRSXQnHjgy4b76Ghfi3b6Oitxb4oS5SorFGVuT/HRaNEWSQ6qPVQMjtuSknOTDcz+Om9eAWDpqFO&#10;MFnOWbLrxy0rSjPGqnU+uCJ6N/Rlgd3K3ytvtQt3YTAL/MVuFnhJMvu43wSzxZ4u59v77Wazpf9o&#10;ajSI8iJJeK3Z2c6JBu+7RfsezvQ8Q+/0qopXxe7x822x7msaKDLUYn+xOrj2zTVq7vyjSJ7hSpXC&#10;tILQusIgF/KrQzpoA9eO+uvEJHdI+UsNPcGKBrqhaPEhmC99eJDjyHEcYXUMqdZO68DO18NNa3rN&#10;UyOLLIeZKNpai4/QFaWFvm+Rn2HVP0BbgiNs+rCWvkHVXeX4GVEvbfTjvwAAAP//AwBQSwMEFAAG&#10;AAgAAAAhAC6YL9riAAAADgEAAA8AAABkcnMvZG93bnJldi54bWxMj0FPwkAQhe8m/ofNmHiT3Qpi&#10;Kd0SQtQTMRFMDLehHdqG7m7TXdry7x1Oevte5uXNe+lqNI3oqfO1sxqiiQJBNndFbUsN3/v3pxiE&#10;D2gLbJwlDVfysMru71JMCjfYL+p3oRQcYn2CGqoQ2kRKn1dk0E9cS5ZvJ9cZDCy7UhYdDhxuGvms&#10;1FwarC1/qLClTUX5eXcxGj4GHNbT6K3fnk+b62H/8vmzjUjrx4dxvQQRaAx/ZrjV5+qQcaeju9jC&#10;i4Z1POctgSF6nTHdLCpeLEAcmWZqqkBmqfw/I/sFAAD//wMAUEsBAi0AFAAGAAgAAAAhAOSZw8D7&#10;AAAA4QEAABMAAAAAAAAAAAAAAAAAAAAAAFtDb250ZW50X1R5cGVzXS54bWxQSwECLQAUAAYACAAA&#10;ACEAI7Jq4dcAAACUAQAACwAAAAAAAAAAAAAAAAAsAQAAX3JlbHMvLnJlbHNQSwECLQAUAAYACAAA&#10;ACEAmAGVqBYEAACOCwAADgAAAAAAAAAAAAAAAAAsAgAAZHJzL2Uyb0RvYy54bWxQSwECLQAUAAYA&#10;CAAAACEALpgv2uIAAAAOAQAADwAAAAAAAAAAAAAAAABuBgAAZHJzL2Rvd25yZXYueG1sUEsFBgAA&#10;AAAEAAQA8wAAAH0HAAAAAA==&#10;">
            <v:shape id="Freeform 8" o:spid="_x0000_s1032" style="position:absolute;left:1842;top:11880;width:9040;height:2291;visibility:visible;mso-wrap-style:square;v-text-anchor:top" coordsize="9040,229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zUkewgAA&#10;ANoAAAAPAAAAZHJzL2Rvd25yZXYueG1sRI9Ba8JAFITvBf/D8oTedGMptYmuEoTS9thYc35kn0kw&#10;+zbJbmLaX98VhB6HmfmG2e4n04iReldbVrBaRiCIC6trLhV8H98WryCcR9bYWCYFP+Rgv5s9bDHR&#10;9spfNGa+FAHCLkEFlfdtIqUrKjLolrYlDt7Z9gZ9kH0pdY/XADeNfIqiF2mw5rBQYUuHiopLNhgF&#10;z9nYpUV8wsG/D78DxflnN+VKPc6ndAPC0+T/w/f2h1awhtuVcAPk7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NSR7CAAAA2gAAAA8AAAAAAAAAAAAAAAAAlwIAAGRycy9kb3du&#10;cmV2LnhtbFBLBQYAAAAABAAEAPUAAACGAwAAAAA=&#10;" path="m9040,0l0,,,2291,9040,2291,9040,0xe" filled="f">
              <v:path arrowok="t" o:connecttype="custom" o:connectlocs="9040,11880;0,11880;0,14171;9040,14171;9040,11880" o:connectangles="0,0,0,0,0"/>
            </v:shape>
            <w10:wrap anchorx="page" anchory="page"/>
          </v:group>
        </w:pict>
      </w:r>
    </w:p>
    <w:p w:rsidR="00B81C43" w:rsidRDefault="00B81C43" w:rsidP="00B81C43">
      <w:pPr>
        <w:spacing w:before="31" w:after="0" w:line="239" w:lineRule="auto"/>
        <w:ind w:left="576" w:right="57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This module was adapted by Dr. Angelique V. Nixon and the Caribbean IRN in partnership with the University of the West Indies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(2013). The original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module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created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Professor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Gary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W.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Dowsett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(with input from Dr Sean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Slavin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 Ms Gillian Fletc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 xml:space="preserve">er,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Murray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ouch, Dr Duane Dunc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n and Dr Jon Willis), and adapted by the Advancing Sexuality Studies sho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t course team at the Austral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an Research Centre in Sex, Health and Society, La Trobe University,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Melbourne, Australia (2009, revised 2010).</w:t>
      </w:r>
    </w:p>
    <w:p w:rsidR="00B31914" w:rsidRDefault="00B31914">
      <w:pPr>
        <w:spacing w:after="0"/>
        <w:sectPr w:rsidR="00B31914">
          <w:footerReference w:type="default" r:id="rId11"/>
          <w:pgSz w:w="12240" w:h="15840"/>
          <w:pgMar w:top="1480" w:right="1680" w:bottom="1180" w:left="1640" w:header="0" w:footer="990" w:gutter="0"/>
          <w:pgNumType w:start="2"/>
        </w:sectPr>
      </w:pPr>
    </w:p>
    <w:p w:rsidR="00B31914" w:rsidRDefault="00B31914">
      <w:pPr>
        <w:spacing w:before="2" w:after="0" w:line="170" w:lineRule="exact"/>
        <w:rPr>
          <w:sz w:val="17"/>
          <w:szCs w:val="17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345B95">
      <w:pPr>
        <w:tabs>
          <w:tab w:val="left" w:pos="8800"/>
        </w:tabs>
        <w:spacing w:before="16" w:after="0" w:line="359" w:lineRule="auto"/>
        <w:ind w:left="160" w:right="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 xml:space="preserve">Abstract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ab/>
      </w:r>
      <w:r>
        <w:rPr>
          <w:rFonts w:ascii="Arial Narrow" w:eastAsia="Arial Narrow" w:hAnsi="Arial Narrow" w:cs="Arial Narrow"/>
          <w:b/>
          <w:bCs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odule is designed to provide participants with an overview of the key issues associated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conducting research in Critical Sexuality Studies, including the ethical, social, and political complexities of study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sexuality, and the relationship between episte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ology,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ethodology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hod.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before="20" w:after="0" w:line="200" w:lineRule="exact"/>
        <w:rPr>
          <w:sz w:val="20"/>
          <w:szCs w:val="20"/>
        </w:rPr>
      </w:pPr>
    </w:p>
    <w:p w:rsidR="00B31914" w:rsidRDefault="00345B95">
      <w:pPr>
        <w:spacing w:after="0" w:line="360" w:lineRule="auto"/>
        <w:ind w:left="160" w:right="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addition,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odule will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students with the opportunity to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a research design case study, starting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tification of the key issue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researched through to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 plan. Throughou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students will have the opportunity to reflect upon and share their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experiences of research, while learning more specific detail about the relationship between Critical Sexua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ity Studies and research</w:t>
      </w:r>
    </w:p>
    <w:p w:rsidR="00B31914" w:rsidRDefault="00345B95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914" w:rsidRDefault="00B31914">
      <w:pPr>
        <w:spacing w:after="0"/>
        <w:sectPr w:rsidR="00B31914">
          <w:pgSz w:w="12240" w:h="15840"/>
          <w:pgMar w:top="1480" w:right="1680" w:bottom="1180" w:left="1640" w:header="0" w:footer="990" w:gutter="0"/>
        </w:sectPr>
      </w:pPr>
    </w:p>
    <w:p w:rsidR="00B31914" w:rsidRDefault="00345B95" w:rsidP="0052168B">
      <w:pPr>
        <w:spacing w:before="60" w:after="0" w:line="240" w:lineRule="auto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Module</w:t>
      </w:r>
      <w:r>
        <w:rPr>
          <w:rFonts w:ascii="Arial Narrow" w:eastAsia="Arial Narrow" w:hAnsi="Arial Narrow" w:cs="Arial Narrow"/>
          <w:b/>
          <w:bCs/>
          <w:spacing w:val="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aims</w:t>
      </w:r>
    </w:p>
    <w:p w:rsidR="00B31914" w:rsidRDefault="00B31914">
      <w:pPr>
        <w:spacing w:before="2" w:after="0" w:line="200" w:lineRule="exact"/>
        <w:rPr>
          <w:sz w:val="20"/>
          <w:szCs w:val="20"/>
        </w:rPr>
      </w:pPr>
    </w:p>
    <w:p w:rsidR="00B31914" w:rsidRDefault="00345B95">
      <w:pPr>
        <w:tabs>
          <w:tab w:val="left" w:pos="880"/>
        </w:tabs>
        <w:spacing w:after="0" w:line="360" w:lineRule="auto"/>
        <w:ind w:left="880" w:right="12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introduce participants to key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and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oaches within research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ethodologies</w:t>
      </w:r>
    </w:p>
    <w:p w:rsidR="00B31914" w:rsidRDefault="00345B95">
      <w:pPr>
        <w:tabs>
          <w:tab w:val="left" w:pos="880"/>
        </w:tabs>
        <w:spacing w:before="5" w:after="0" w:line="360" w:lineRule="auto"/>
        <w:ind w:left="880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To consider the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ections betwe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ways of understanding the world,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ethodology and field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ethod, and the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for Critical Sexuality Studies rese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</w:p>
    <w:p w:rsidR="00B31914" w:rsidRDefault="00345B95">
      <w:pPr>
        <w:tabs>
          <w:tab w:val="left" w:pos="880"/>
        </w:tabs>
        <w:spacing w:before="5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the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design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Sexu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240" w:lineRule="auto"/>
        <w:ind w:left="842" w:right="68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perspective</w:t>
      </w:r>
      <w:proofErr w:type="gramEnd"/>
    </w:p>
    <w:p w:rsidR="00B31914" w:rsidRDefault="00B31914">
      <w:pPr>
        <w:spacing w:before="6" w:after="0" w:line="150" w:lineRule="exact"/>
        <w:rPr>
          <w:sz w:val="15"/>
          <w:szCs w:val="15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345B95" w:rsidP="0052168B">
      <w:pPr>
        <w:spacing w:after="0" w:line="403" w:lineRule="exact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  <w:u w:val="thick" w:color="000000"/>
        </w:rPr>
        <w:t>Participants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36"/>
          <w:szCs w:val="36"/>
          <w:u w:val="thick" w:color="000000"/>
        </w:rPr>
        <w:t>will:</w:t>
      </w:r>
    </w:p>
    <w:p w:rsidR="00B31914" w:rsidRDefault="00B31914">
      <w:pPr>
        <w:spacing w:before="7" w:after="0" w:line="190" w:lineRule="exact"/>
        <w:rPr>
          <w:sz w:val="19"/>
          <w:szCs w:val="19"/>
        </w:rPr>
      </w:pPr>
    </w:p>
    <w:p w:rsidR="00B31914" w:rsidRDefault="00345B95">
      <w:pPr>
        <w:tabs>
          <w:tab w:val="left" w:pos="880"/>
        </w:tabs>
        <w:spacing w:before="33" w:after="0" w:line="359" w:lineRule="auto"/>
        <w:ind w:left="880" w:right="2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•</w:t>
      </w:r>
      <w:r>
        <w:rPr>
          <w:rFonts w:ascii="Georgia" w:eastAsia="Georgia" w:hAnsi="Georgia" w:cs="Georgia"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Develop an understanding of issues spec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on sexuality, inclu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ethical, political, cultural and social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of sexuality as a field of inquiry</w:t>
      </w:r>
    </w:p>
    <w:p w:rsidR="00B31914" w:rsidRDefault="00345B95">
      <w:pPr>
        <w:tabs>
          <w:tab w:val="left" w:pos="880"/>
        </w:tabs>
        <w:spacing w:before="23" w:after="0" w:line="240" w:lineRule="auto"/>
        <w:ind w:left="5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•</w:t>
      </w:r>
      <w:r>
        <w:rPr>
          <w:rFonts w:ascii="Georgia" w:eastAsia="Georgia" w:hAnsi="Georgia" w:cs="Georgia"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Obtain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iliarity with how to design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B31914" w:rsidRDefault="00B31914">
      <w:pPr>
        <w:spacing w:before="4" w:after="0" w:line="150" w:lineRule="exact"/>
        <w:rPr>
          <w:sz w:val="15"/>
          <w:szCs w:val="15"/>
        </w:rPr>
      </w:pPr>
    </w:p>
    <w:p w:rsidR="00B31914" w:rsidRDefault="00345B95">
      <w:pPr>
        <w:tabs>
          <w:tab w:val="left" w:pos="880"/>
        </w:tabs>
        <w:spacing w:after="0" w:line="359" w:lineRule="auto"/>
        <w:ind w:left="880" w:right="2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•</w:t>
      </w:r>
      <w:r>
        <w:rPr>
          <w:rFonts w:ascii="Georgia" w:eastAsia="Georgia" w:hAnsi="Georgia" w:cs="Georgia"/>
          <w:spacing w:val="-4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able to apply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ciples of Critical Sexuality Studies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methodolo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a research project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co-operation with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group</w:t>
      </w:r>
    </w:p>
    <w:p w:rsidR="00B31914" w:rsidRDefault="00B31914">
      <w:pPr>
        <w:spacing w:after="0" w:line="200" w:lineRule="exact"/>
        <w:rPr>
          <w:sz w:val="20"/>
          <w:szCs w:val="20"/>
        </w:rPr>
      </w:pPr>
    </w:p>
    <w:p w:rsidR="00B31914" w:rsidRDefault="00B31914">
      <w:pPr>
        <w:spacing w:before="4" w:after="0" w:line="220" w:lineRule="exact"/>
      </w:pPr>
    </w:p>
    <w:p w:rsidR="00B31914" w:rsidRDefault="0052168B" w:rsidP="0052168B">
      <w:pPr>
        <w:spacing w:after="0" w:line="240" w:lineRule="auto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 xml:space="preserve">Required </w:t>
      </w:r>
      <w:r w:rsidR="00345B95"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Pre-reading</w:t>
      </w:r>
    </w:p>
    <w:p w:rsidR="00B31914" w:rsidRDefault="00B31914">
      <w:pPr>
        <w:spacing w:before="4" w:after="0" w:line="200" w:lineRule="exact"/>
        <w:rPr>
          <w:sz w:val="20"/>
          <w:szCs w:val="20"/>
        </w:rPr>
      </w:pPr>
    </w:p>
    <w:p w:rsidR="0052168B" w:rsidRDefault="0052168B" w:rsidP="0052168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540E0">
        <w:rPr>
          <w:rFonts w:ascii="Times New Roman" w:eastAsia="Times New Roman" w:hAnsi="Times New Roman" w:cs="Times New Roman"/>
          <w:bCs/>
          <w:sz w:val="24"/>
          <w:szCs w:val="24"/>
        </w:rPr>
        <w:t>Kempadoo</w:t>
      </w:r>
      <w:proofErr w:type="spellEnd"/>
      <w:r w:rsidRPr="009540E0">
        <w:rPr>
          <w:rFonts w:ascii="Times New Roman" w:eastAsia="Times New Roman" w:hAnsi="Times New Roman" w:cs="Times New Roman"/>
          <w:bCs/>
          <w:sz w:val="24"/>
          <w:szCs w:val="24"/>
        </w:rPr>
        <w:t xml:space="preserve">, Kamala. “Sexuality in the Caribbean: Theory and Research (with an emphasis on the Anglophone Caribbean).”  </w:t>
      </w:r>
      <w:r w:rsidRPr="000B4DE6">
        <w:rPr>
          <w:rFonts w:ascii="Times New Roman" w:eastAsia="Times New Roman" w:hAnsi="Times New Roman" w:cs="Times New Roman"/>
          <w:bCs/>
          <w:i/>
          <w:sz w:val="24"/>
          <w:szCs w:val="24"/>
        </w:rPr>
        <w:t>Social and Economic Studies</w:t>
      </w:r>
      <w:r w:rsidRPr="009540E0">
        <w:rPr>
          <w:rFonts w:ascii="Times New Roman" w:eastAsia="Times New Roman" w:hAnsi="Times New Roman" w:cs="Times New Roman"/>
          <w:bCs/>
          <w:sz w:val="24"/>
          <w:szCs w:val="24"/>
        </w:rPr>
        <w:t xml:space="preserve"> 52.3 (September 2003).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 of the West Indies.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9540E0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proofErr w:type="gramEnd"/>
      <w:r w:rsidRPr="009540E0">
        <w:rPr>
          <w:rFonts w:ascii="Times New Roman" w:eastAsia="Times New Roman" w:hAnsi="Times New Roman" w:cs="Times New Roman"/>
          <w:bCs/>
          <w:sz w:val="24"/>
          <w:szCs w:val="24"/>
        </w:rPr>
        <w:t>. 59-88.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168B" w:rsidRDefault="0052168B" w:rsidP="0052168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68B" w:rsidRDefault="0052168B" w:rsidP="0052168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Jenny Sharpe and Samantha Pinto.  “The Sweetest Taboo: Studies of Caribbean Sexualities – A Review Essay.”  </w:t>
      </w:r>
      <w:proofErr w:type="gramStart"/>
      <w:r w:rsidRPr="004D255B">
        <w:rPr>
          <w:rFonts w:ascii="Times New Roman" w:eastAsia="Times New Roman" w:hAnsi="Times New Roman" w:cs="Times New Roman"/>
          <w:bCs/>
          <w:i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32.1  (Autumn 2006).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 of Chicago Press.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pp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247-274. </w:t>
      </w:r>
    </w:p>
    <w:p w:rsidR="0052168B" w:rsidRDefault="0052168B" w:rsidP="0052168B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68B" w:rsidRDefault="0052168B" w:rsidP="0052168B">
      <w:pPr>
        <w:spacing w:after="0" w:line="240" w:lineRule="auto"/>
        <w:ind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Recommended Pre-reading</w:t>
      </w:r>
    </w:p>
    <w:p w:rsidR="0052168B" w:rsidRDefault="0052168B" w:rsidP="000F7C0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168B" w:rsidRPr="009540E0" w:rsidRDefault="0052168B" w:rsidP="0052168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0E0">
        <w:rPr>
          <w:rFonts w:ascii="Times New Roman" w:hAnsi="Times New Roman" w:cs="Times New Roman"/>
          <w:bCs/>
          <w:sz w:val="24"/>
          <w:szCs w:val="24"/>
        </w:rPr>
        <w:t xml:space="preserve">Kamala </w:t>
      </w:r>
      <w:proofErr w:type="spellStart"/>
      <w:r w:rsidRPr="009540E0">
        <w:rPr>
          <w:rFonts w:ascii="Times New Roman" w:hAnsi="Times New Roman" w:cs="Times New Roman"/>
          <w:bCs/>
          <w:sz w:val="24"/>
          <w:szCs w:val="24"/>
        </w:rPr>
        <w:t>Kempadoo</w:t>
      </w:r>
      <w:proofErr w:type="spellEnd"/>
      <w:r w:rsidRPr="009540E0">
        <w:rPr>
          <w:rFonts w:ascii="Times New Roman" w:hAnsi="Times New Roman" w:cs="Times New Roman"/>
          <w:bCs/>
          <w:sz w:val="24"/>
          <w:szCs w:val="24"/>
        </w:rPr>
        <w:t xml:space="preserve">, “Caribbean Sexuality: Mapping the Field.” </w:t>
      </w:r>
      <w:proofErr w:type="gramStart"/>
      <w:r w:rsidRPr="009540E0">
        <w:rPr>
          <w:rFonts w:ascii="Times New Roman" w:hAnsi="Times New Roman" w:cs="Times New Roman"/>
          <w:bCs/>
          <w:i/>
          <w:sz w:val="24"/>
          <w:szCs w:val="24"/>
        </w:rPr>
        <w:t>Caribbean Review of Gender Studies</w:t>
      </w:r>
      <w:r w:rsidRPr="009540E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Issue 3 - 2009.</w:t>
      </w:r>
      <w:r w:rsidRPr="009540E0">
        <w:rPr>
          <w:rFonts w:ascii="Times New Roman" w:hAnsi="Times New Roman" w:cs="Times New Roman"/>
          <w:bCs/>
          <w:sz w:val="24"/>
          <w:szCs w:val="24"/>
        </w:rPr>
        <w:t xml:space="preserve">  Online Journal.</w:t>
      </w:r>
      <w:r>
        <w:rPr>
          <w:rFonts w:ascii="Times New Roman" w:hAnsi="Times New Roman" w:cs="Times New Roman"/>
          <w:bCs/>
          <w:sz w:val="24"/>
          <w:szCs w:val="24"/>
        </w:rPr>
        <w:t xml:space="preserve">  (Discussed in the Introduction Module already, but we will refer to it in this module as well when needed.)</w:t>
      </w:r>
      <w:r w:rsidRPr="009540E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history="1">
        <w:r w:rsidRPr="009540E0">
          <w:rPr>
            <w:rStyle w:val="Hyperlink"/>
            <w:rFonts w:ascii="Times New Roman" w:hAnsi="Times New Roman"/>
            <w:sz w:val="24"/>
            <w:szCs w:val="24"/>
          </w:rPr>
          <w:t>http://sta.uwi.edu/crgs/november2009/journals/Kempadoo.pdf</w:t>
        </w:r>
      </w:hyperlink>
    </w:p>
    <w:p w:rsidR="000F7C0D" w:rsidRDefault="000F7C0D" w:rsidP="000F7C0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7C0D" w:rsidRDefault="000F7C0D" w:rsidP="000F7C0D">
      <w:pPr>
        <w:spacing w:after="0" w:line="240" w:lineRule="auto"/>
        <w:ind w:right="-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1914" w:rsidRDefault="00345B95">
      <w:pPr>
        <w:spacing w:before="60" w:after="0" w:line="240" w:lineRule="auto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Overview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of</w:t>
      </w:r>
      <w:r>
        <w:rPr>
          <w:rFonts w:ascii="Arial Narrow" w:eastAsia="Arial Narrow" w:hAnsi="Arial Narrow" w:cs="Arial Narrow"/>
          <w:b/>
          <w:bCs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>module</w:t>
      </w:r>
    </w:p>
    <w:p w:rsidR="00B31914" w:rsidRDefault="00B31914">
      <w:pPr>
        <w:spacing w:before="6" w:after="0" w:line="200" w:lineRule="exact"/>
        <w:rPr>
          <w:sz w:val="20"/>
          <w:szCs w:val="20"/>
        </w:rPr>
      </w:pPr>
    </w:p>
    <w:p w:rsidR="00B31914" w:rsidRDefault="00345B95">
      <w:pPr>
        <w:spacing w:after="0" w:line="403" w:lineRule="exact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Introduction</w:t>
      </w:r>
    </w:p>
    <w:p w:rsidR="00B31914" w:rsidRDefault="00B31914">
      <w:pPr>
        <w:spacing w:before="4" w:after="0" w:line="180" w:lineRule="exact"/>
        <w:rPr>
          <w:sz w:val="18"/>
          <w:szCs w:val="18"/>
        </w:rPr>
      </w:pPr>
    </w:p>
    <w:p w:rsidR="00B31914" w:rsidRDefault="00345B95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odule schedule, ai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and anticipated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articipant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 will be descri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B31914" w:rsidRDefault="00B31914">
      <w:pPr>
        <w:spacing w:before="2" w:after="0" w:line="140" w:lineRule="exact"/>
        <w:rPr>
          <w:sz w:val="14"/>
          <w:szCs w:val="14"/>
        </w:rPr>
      </w:pPr>
    </w:p>
    <w:p w:rsidR="00B31914" w:rsidRDefault="00345B95">
      <w:pPr>
        <w:spacing w:after="0" w:line="240" w:lineRule="auto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Session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1.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 xml:space="preserve">What </w:t>
      </w:r>
      <w:r>
        <w:rPr>
          <w:rFonts w:ascii="Arial Narrow" w:eastAsia="Arial Narrow" w:hAnsi="Arial Narrow" w:cs="Arial Narrow"/>
          <w:i/>
          <w:spacing w:val="2"/>
          <w:sz w:val="36"/>
          <w:szCs w:val="36"/>
          <w:u w:val="thick" w:color="000000"/>
        </w:rPr>
        <w:t>is</w:t>
      </w:r>
      <w:r>
        <w:rPr>
          <w:rFonts w:ascii="Arial Narrow" w:eastAsia="Arial Narrow" w:hAnsi="Arial Narrow" w:cs="Arial Narrow"/>
          <w:i/>
          <w:spacing w:val="-2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research?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Key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terms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and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concepts</w:t>
      </w:r>
    </w:p>
    <w:p w:rsidR="00B31914" w:rsidRDefault="00B31914">
      <w:pPr>
        <w:spacing w:before="2" w:after="0" w:line="200" w:lineRule="exact"/>
        <w:rPr>
          <w:sz w:val="20"/>
          <w:szCs w:val="20"/>
        </w:rPr>
      </w:pPr>
    </w:p>
    <w:p w:rsidR="00B31914" w:rsidRDefault="00345B95">
      <w:pPr>
        <w:spacing w:after="0" w:line="360" w:lineRule="auto"/>
        <w:ind w:left="160" w:right="1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the groun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for the rest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dule. A Critical Sexuality Studies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erstan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ethodology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ovided, objective and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bjective understandings of knowledge explored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key differences between quantitative and qualitative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will be desc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The sessi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 an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portunity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participa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 to share their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experiences of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earch, 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odule pre-readin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will be exa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ined.</w:t>
      </w:r>
    </w:p>
    <w:p w:rsidR="00B31914" w:rsidRDefault="00345B95">
      <w:pPr>
        <w:spacing w:before="8" w:after="0" w:line="403" w:lineRule="exact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Session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2.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The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importance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(and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difficulty)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of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CSS</w:t>
      </w:r>
      <w:r>
        <w:rPr>
          <w:rFonts w:ascii="Arial Narrow" w:eastAsia="Arial Narrow" w:hAnsi="Arial Narrow" w:cs="Arial Narrow"/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research</w:t>
      </w:r>
    </w:p>
    <w:p w:rsidR="00B31914" w:rsidRDefault="00B31914">
      <w:pPr>
        <w:spacing w:before="3" w:after="0" w:line="180" w:lineRule="exact"/>
        <w:rPr>
          <w:sz w:val="18"/>
          <w:szCs w:val="18"/>
        </w:rPr>
      </w:pPr>
    </w:p>
    <w:p w:rsidR="00B31914" w:rsidRDefault="00345B95">
      <w:pPr>
        <w:spacing w:before="29" w:after="0" w:line="360" w:lineRule="auto"/>
        <w:ind w:left="160" w:right="3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an overvi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issues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earch within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Critical Sexuality Studies.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hallen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CSS resear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will be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plored,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 consideration of why 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tical Sexuality Studies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research is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portant. This session also introduces consideration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any ethical 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 Sexuality Studies research, along with a guided reading of a key text.</w:t>
      </w:r>
    </w:p>
    <w:p w:rsidR="00B31914" w:rsidRDefault="00345B95">
      <w:pPr>
        <w:spacing w:before="8" w:after="0" w:line="240" w:lineRule="auto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Session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3.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Conceptualising</w:t>
      </w:r>
      <w:proofErr w:type="spellEnd"/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and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designing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CSS</w:t>
      </w:r>
      <w:r>
        <w:rPr>
          <w:rFonts w:ascii="Arial Narrow" w:eastAsia="Arial Narrow" w:hAnsi="Arial Narrow" w:cs="Arial Narrow"/>
          <w:spacing w:val="-1"/>
          <w:sz w:val="36"/>
          <w:szCs w:val="36"/>
          <w:u w:val="thick" w:color="000000"/>
        </w:rPr>
        <w:t xml:space="preserve"> </w:t>
      </w:r>
      <w:r>
        <w:rPr>
          <w:rFonts w:ascii="Arial Narrow" w:eastAsia="Arial Narrow" w:hAnsi="Arial Narrow" w:cs="Arial Narrow"/>
          <w:sz w:val="36"/>
          <w:szCs w:val="36"/>
          <w:u w:val="thick" w:color="000000"/>
        </w:rPr>
        <w:t>research</w:t>
      </w:r>
    </w:p>
    <w:p w:rsidR="00B31914" w:rsidRDefault="00B31914">
      <w:pPr>
        <w:spacing w:before="2" w:after="0" w:line="200" w:lineRule="exact"/>
        <w:rPr>
          <w:sz w:val="20"/>
          <w:szCs w:val="20"/>
        </w:rPr>
      </w:pPr>
    </w:p>
    <w:p w:rsidR="00B31914" w:rsidRDefault="00345B95">
      <w:pPr>
        <w:spacing w:after="0" w:line="360" w:lineRule="auto"/>
        <w:ind w:left="160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session—which can be run at a later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after Sessions 1 and 2 have been delivered together—takes participants through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steps in research design. Guidance will be provided on each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 steps,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identifying the larger context in which a research will ‘sit’ through to desig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 a disse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nation plan. During the session, participa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will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opportunity to apply design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inciples to practice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use of a research design case study.</w:t>
      </w:r>
    </w:p>
    <w:p w:rsidR="00B31914" w:rsidRDefault="00345B95">
      <w:pPr>
        <w:spacing w:before="8" w:after="0" w:line="403" w:lineRule="exact"/>
        <w:ind w:left="160" w:right="-20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position w:val="-1"/>
          <w:sz w:val="36"/>
          <w:szCs w:val="36"/>
          <w:u w:val="thick" w:color="000000"/>
        </w:rPr>
        <w:t>Conclusion</w:t>
      </w:r>
    </w:p>
    <w:p w:rsidR="00B31914" w:rsidRDefault="00B31914">
      <w:pPr>
        <w:spacing w:before="4" w:after="0" w:line="180" w:lineRule="exact"/>
        <w:rPr>
          <w:sz w:val="18"/>
          <w:szCs w:val="18"/>
        </w:rPr>
      </w:pPr>
    </w:p>
    <w:p w:rsidR="00B31914" w:rsidRDefault="00345B95">
      <w:pPr>
        <w:spacing w:before="29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key ‘take 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e’ points will be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iewed.</w:t>
      </w:r>
    </w:p>
    <w:p w:rsidR="00B31914" w:rsidRDefault="00B31914">
      <w:pPr>
        <w:spacing w:after="0"/>
        <w:sectPr w:rsidR="00B31914">
          <w:pgSz w:w="12240" w:h="15840"/>
          <w:pgMar w:top="1380" w:right="1680" w:bottom="1180" w:left="1640" w:header="0" w:footer="990" w:gutter="0"/>
        </w:sectPr>
      </w:pPr>
    </w:p>
    <w:p w:rsidR="00B31914" w:rsidRDefault="00345B95">
      <w:pPr>
        <w:tabs>
          <w:tab w:val="left" w:pos="5920"/>
        </w:tabs>
        <w:spacing w:before="60" w:after="0" w:line="240" w:lineRule="auto"/>
        <w:ind w:left="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 xml:space="preserve">Further reading </w:t>
      </w:r>
      <w:r>
        <w:rPr>
          <w:rFonts w:ascii="Arial Narrow" w:eastAsia="Arial Narrow" w:hAnsi="Arial Narrow" w:cs="Arial Narrow"/>
          <w:b/>
          <w:bCs/>
          <w:sz w:val="36"/>
          <w:szCs w:val="36"/>
          <w:u w:val="thick" w:color="00000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  <w:u w:val="thick" w:color="000000"/>
        </w:rPr>
        <w:t>(includes lecture bibliography)</w:t>
      </w:r>
    </w:p>
    <w:p w:rsidR="00B31914" w:rsidRDefault="00B31914">
      <w:pPr>
        <w:spacing w:before="2" w:after="0" w:line="200" w:lineRule="exact"/>
        <w:rPr>
          <w:sz w:val="20"/>
          <w:szCs w:val="20"/>
        </w:rPr>
      </w:pPr>
    </w:p>
    <w:p w:rsidR="005A7C6F" w:rsidRDefault="005A7C6F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31914" w:rsidRDefault="00345B95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Bowling, A. (2009)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arch Meth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ds in Healt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Inve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ting Health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 Health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Maidenhead, Open University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ess.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360" w:lineRule="auto"/>
        <w:ind w:left="880" w:right="72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Burawoy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(1991) The Extended Case Method. In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Burawoy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A. Arnett Ferguson, H.J. Fox,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Gartrell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Hurst,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zinger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Ethnography Unbound: Power and Resistance in the Modern Metropolis </w:t>
      </w:r>
      <w:r>
        <w:rPr>
          <w:rFonts w:ascii="Times New Roman" w:eastAsia="Times New Roman" w:hAnsi="Times New Roman" w:cs="Times New Roman"/>
          <w:sz w:val="24"/>
          <w:szCs w:val="24"/>
        </w:rPr>
        <w:t>Berkeley, University of Cali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ornia Press, pp. 271-287.</w:t>
      </w:r>
    </w:p>
    <w:p w:rsidR="00B31914" w:rsidRDefault="00345B95">
      <w:pPr>
        <w:spacing w:before="5" w:after="0" w:line="360" w:lineRule="auto"/>
        <w:ind w:left="880" w:right="324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N.K.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Giardina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M.D. (Eds.) (2007)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 Fut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 in Qualit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Researc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Decolonizing the Politics of Knowledge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alnut Creek, Cali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ornia, Left Coast Press.</w:t>
      </w:r>
    </w:p>
    <w:p w:rsidR="00B31914" w:rsidRDefault="00345B95">
      <w:pPr>
        <w:spacing w:before="5" w:after="0" w:line="360" w:lineRule="auto"/>
        <w:ind w:left="880" w:right="67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N.K. and Lincoln, Y.S. (2005),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oduction: The discipline and practice of qualitative research. In: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Sage Handbook of Qualitative Researc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hird Edition. Sage; California,</w:t>
      </w:r>
      <w:r w:rsidR="00C8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1-32.</w:t>
      </w:r>
    </w:p>
    <w:p w:rsidR="00B31914" w:rsidRDefault="00345B95">
      <w:pPr>
        <w:spacing w:before="5" w:after="0" w:line="360" w:lineRule="auto"/>
        <w:ind w:left="880" w:right="14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(2000) Sexualities, queer theory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qualitative research.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N.K.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Denzin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Y.S. Lincoln (Eds.)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Handbook of Qualit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tive Research: Second Editio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e: California.</w:t>
      </w:r>
    </w:p>
    <w:p w:rsidR="00134E6B" w:rsidRDefault="00134E6B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34E6B" w:rsidRDefault="00134E6B" w:rsidP="0013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  (</w:t>
      </w:r>
      <w:r w:rsidRPr="00786C69">
        <w:rPr>
          <w:rFonts w:ascii="Times New Roman" w:hAnsi="Times New Roman" w:cs="Times New Roman"/>
          <w:sz w:val="24"/>
          <w:szCs w:val="24"/>
        </w:rPr>
        <w:t>2009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86C69">
        <w:rPr>
          <w:rFonts w:ascii="Times New Roman" w:hAnsi="Times New Roman" w:cs="Times New Roman"/>
          <w:sz w:val="24"/>
          <w:szCs w:val="24"/>
        </w:rPr>
        <w:t xml:space="preserve">  Special</w:t>
      </w:r>
      <w:proofErr w:type="gramEnd"/>
      <w:r w:rsidRPr="00786C69">
        <w:rPr>
          <w:rFonts w:ascii="Times New Roman" w:hAnsi="Times New Roman" w:cs="Times New Roman"/>
          <w:sz w:val="24"/>
          <w:szCs w:val="24"/>
        </w:rPr>
        <w:t xml:space="preserve"> Issue on sexual</w:t>
      </w:r>
      <w:r>
        <w:rPr>
          <w:rFonts w:ascii="Times New Roman" w:hAnsi="Times New Roman" w:cs="Times New Roman"/>
          <w:sz w:val="24"/>
          <w:szCs w:val="24"/>
        </w:rPr>
        <w:t xml:space="preserve"> desires, rights and regulation.  </w:t>
      </w:r>
    </w:p>
    <w:p w:rsidR="00134E6B" w:rsidRDefault="00134E6B" w:rsidP="00134E6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34E6B">
        <w:rPr>
          <w:rFonts w:ascii="Times New Roman" w:hAnsi="Times New Roman" w:cs="Times New Roman"/>
          <w:i/>
          <w:sz w:val="24"/>
          <w:szCs w:val="24"/>
        </w:rPr>
        <w:t>Caribbean Review of Gender Studies</w:t>
      </w:r>
      <w:r w:rsidRPr="00786C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86C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C69">
        <w:rPr>
          <w:rFonts w:ascii="Times New Roman" w:hAnsi="Times New Roman" w:cs="Times New Roman"/>
          <w:sz w:val="24"/>
          <w:szCs w:val="24"/>
        </w:rPr>
        <w:t>Issue #3 (November 2009).</w:t>
      </w:r>
      <w:proofErr w:type="gramEnd"/>
      <w:r w:rsidRPr="00786C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4E6B" w:rsidRPr="00786C69" w:rsidRDefault="00134E6B" w:rsidP="00134E6B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86C69">
        <w:rPr>
          <w:rFonts w:ascii="Times New Roman" w:hAnsi="Times New Roman" w:cs="Times New Roman"/>
          <w:sz w:val="24"/>
          <w:szCs w:val="24"/>
        </w:rPr>
        <w:t>[http://sta.uwi.edu/crgs/november2009/index.asp]</w:t>
      </w:r>
    </w:p>
    <w:p w:rsidR="00134E6B" w:rsidRDefault="00134E6B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31914" w:rsidRDefault="00345B95">
      <w:pPr>
        <w:spacing w:before="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ersley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M. (1992)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Deconstructing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qualitative-quantitative divide. In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What's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360" w:lineRule="auto"/>
        <w:ind w:left="160" w:right="1794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Wrong with Ethnography?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London,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Routledge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pp. 159-173.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Katz, J. N. (1995)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Invention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Heterosexu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lity.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 York, Dutton.</w:t>
      </w:r>
    </w:p>
    <w:p w:rsidR="000F7C0D" w:rsidRDefault="000F7C0D" w:rsidP="000F7C0D">
      <w:pPr>
        <w:spacing w:after="0" w:line="240" w:lineRule="auto"/>
        <w:ind w:left="160" w:right="1794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E2DB6" w:rsidRDefault="00134E6B" w:rsidP="000E2DB6">
      <w:pPr>
        <w:spacing w:line="360" w:lineRule="auto"/>
        <w:ind w:left="16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86C69">
        <w:rPr>
          <w:rFonts w:ascii="Times New Roman" w:hAnsi="Times New Roman" w:cs="Times New Roman"/>
          <w:sz w:val="24"/>
          <w:szCs w:val="24"/>
        </w:rPr>
        <w:t>Kempadoo</w:t>
      </w:r>
      <w:proofErr w:type="spellEnd"/>
      <w:r w:rsidRPr="00786C69">
        <w:rPr>
          <w:rFonts w:ascii="Times New Roman" w:hAnsi="Times New Roman" w:cs="Times New Roman"/>
          <w:sz w:val="24"/>
          <w:szCs w:val="24"/>
        </w:rPr>
        <w:t>, Kamala.</w:t>
      </w:r>
      <w:r w:rsidR="000F7C0D">
        <w:rPr>
          <w:rFonts w:ascii="Times New Roman" w:hAnsi="Times New Roman" w:cs="Times New Roman"/>
          <w:sz w:val="24"/>
          <w:szCs w:val="24"/>
        </w:rPr>
        <w:t xml:space="preserve">  (2003)</w:t>
      </w:r>
      <w:r w:rsidRPr="00786C69">
        <w:rPr>
          <w:rFonts w:ascii="Times New Roman" w:hAnsi="Times New Roman" w:cs="Times New Roman"/>
          <w:sz w:val="24"/>
          <w:szCs w:val="24"/>
        </w:rPr>
        <w:t xml:space="preserve"> </w:t>
      </w:r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 xml:space="preserve">“Sexuality in the Caribbean: Theory and Research (with an </w:t>
      </w:r>
    </w:p>
    <w:p w:rsidR="00134E6B" w:rsidRPr="000F7C0D" w:rsidRDefault="00134E6B" w:rsidP="000E2DB6">
      <w:pPr>
        <w:spacing w:line="36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>emphasis</w:t>
      </w:r>
      <w:proofErr w:type="gramEnd"/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on the Anglophone Caribbean).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</w:t>
      </w:r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0F7C0D">
        <w:rPr>
          <w:rFonts w:ascii="Times New Roman" w:eastAsia="Times New Roman" w:hAnsi="Times New Roman" w:cs="Times New Roman"/>
          <w:bCs/>
          <w:i/>
          <w:sz w:val="24"/>
          <w:szCs w:val="24"/>
        </w:rPr>
        <w:t>Social and Economic Studies</w:t>
      </w:r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52.3 (September 2003). </w:t>
      </w:r>
      <w:proofErr w:type="gramStart"/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>University of the West Indies.</w:t>
      </w:r>
      <w:proofErr w:type="gramEnd"/>
      <w:r w:rsidRPr="007822A3">
        <w:rPr>
          <w:rFonts w:ascii="Times New Roman" w:eastAsia="Times New Roman" w:hAnsi="Times New Roman" w:cs="Times New Roman"/>
          <w:bCs/>
          <w:sz w:val="24"/>
          <w:szCs w:val="24"/>
        </w:rPr>
        <w:t xml:space="preserve"> Pp. 59-88.</w:t>
      </w:r>
      <w:r w:rsidRPr="00134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6B" w:rsidRPr="00786C69" w:rsidRDefault="000F7C0D" w:rsidP="000F7C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---.   (</w:t>
      </w:r>
      <w:r w:rsidR="00134E6B" w:rsidRPr="00786C69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>)</w:t>
      </w:r>
      <w:r w:rsidR="00134E6B" w:rsidRPr="00786C69">
        <w:rPr>
          <w:rFonts w:ascii="Times New Roman" w:hAnsi="Times New Roman" w:cs="Times New Roman"/>
          <w:sz w:val="24"/>
          <w:szCs w:val="24"/>
        </w:rPr>
        <w:t xml:space="preserve"> </w:t>
      </w:r>
      <w:r w:rsidR="00134E6B" w:rsidRPr="000F7C0D">
        <w:rPr>
          <w:rFonts w:ascii="Times New Roman" w:hAnsi="Times New Roman" w:cs="Times New Roman"/>
          <w:i/>
          <w:sz w:val="24"/>
          <w:szCs w:val="24"/>
        </w:rPr>
        <w:t>Sexing the Caribbean: Gender, Race, and Sexual Labor</w:t>
      </w:r>
      <w:r w:rsidR="00134E6B">
        <w:rPr>
          <w:rFonts w:ascii="Times New Roman" w:hAnsi="Times New Roman" w:cs="Times New Roman"/>
          <w:sz w:val="24"/>
          <w:szCs w:val="24"/>
        </w:rPr>
        <w:t xml:space="preserve">. New York: </w:t>
      </w:r>
      <w:proofErr w:type="spellStart"/>
      <w:r w:rsidR="00134E6B" w:rsidRPr="00786C69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134E6B" w:rsidRPr="00786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C0D" w:rsidRDefault="000F7C0D">
      <w:pPr>
        <w:spacing w:before="5" w:after="0" w:line="360" w:lineRule="auto"/>
        <w:ind w:left="880" w:right="138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B31914" w:rsidRDefault="00345B95">
      <w:pPr>
        <w:spacing w:before="5" w:after="0" w:line="360" w:lineRule="auto"/>
        <w:ind w:left="880" w:right="13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C. (1991) Convincing sociologists: values and interests in the sociology of knowledge. In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Burawoy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A.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ton, A. Arnett Ferguson, H.J. Fox,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Gartrell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Hurst, 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Salzinger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Schiff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S.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Ethnography Unbound: Power and Resistance in the Modern Metropolis.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Berkeley,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niversity of California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ess, pp. 250-268.</w:t>
      </w:r>
      <w:r w:rsidR="000F7C0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4E6B" w:rsidRDefault="00134E6B" w:rsidP="00134E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Lewis, Linden, </w:t>
      </w:r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>.  (2003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78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4E6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134E6B">
        <w:rPr>
          <w:rFonts w:ascii="Times New Roman" w:hAnsi="Times New Roman" w:cs="Times New Roman"/>
          <w:i/>
          <w:sz w:val="24"/>
          <w:szCs w:val="24"/>
        </w:rPr>
        <w:t xml:space="preserve"> Culture of Gender and Sexuality in the Caribbean</w:t>
      </w:r>
      <w:r w:rsidRPr="00786C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E6B" w:rsidRPr="00786C69" w:rsidRDefault="00134E6B" w:rsidP="00134E6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86C69">
        <w:rPr>
          <w:rFonts w:ascii="Times New Roman" w:hAnsi="Times New Roman" w:cs="Times New Roman"/>
          <w:sz w:val="24"/>
          <w:szCs w:val="24"/>
        </w:rPr>
        <w:t>Gainesville: University Press of Florida.</w:t>
      </w:r>
    </w:p>
    <w:p w:rsidR="00134E6B" w:rsidRPr="000F7C0D" w:rsidRDefault="00345B95" w:rsidP="000F7C0D">
      <w:pPr>
        <w:spacing w:before="76" w:after="0" w:line="360" w:lineRule="auto"/>
        <w:ind w:left="840" w:right="52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Mahey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E.O., and S. Michaels (20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1), Race, gender, and class in sex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scripts, in E.O.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R.T. Michael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Sex, Love and Health in America: Private Cho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ces and Public Policies</w:t>
      </w:r>
      <w:r>
        <w:rPr>
          <w:rFonts w:ascii="Times New Roman" w:eastAsia="Times New Roman" w:hAnsi="Times New Roman" w:cs="Times New Roman"/>
          <w:sz w:val="24"/>
          <w:szCs w:val="24"/>
        </w:rPr>
        <w:t>. University of Chicago Press; Chicago. C5, pp. 197-238.</w:t>
      </w:r>
    </w:p>
    <w:p w:rsidR="00134E6B" w:rsidRDefault="000F7C0D" w:rsidP="00134E6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4E6B" w:rsidRPr="00786C69">
        <w:rPr>
          <w:rFonts w:ascii="Times New Roman" w:hAnsi="Times New Roman" w:cs="Times New Roman"/>
          <w:sz w:val="24"/>
          <w:szCs w:val="24"/>
        </w:rPr>
        <w:t>Mo</w:t>
      </w:r>
      <w:r w:rsidR="00134E6B">
        <w:rPr>
          <w:rFonts w:ascii="Times New Roman" w:hAnsi="Times New Roman" w:cs="Times New Roman"/>
          <w:sz w:val="24"/>
          <w:szCs w:val="24"/>
        </w:rPr>
        <w:t xml:space="preserve">hammed, Patricia, </w:t>
      </w:r>
      <w:proofErr w:type="gramStart"/>
      <w:r w:rsidR="00134E6B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134E6B">
        <w:rPr>
          <w:rFonts w:ascii="Times New Roman" w:hAnsi="Times New Roman" w:cs="Times New Roman"/>
          <w:sz w:val="24"/>
          <w:szCs w:val="24"/>
        </w:rPr>
        <w:t xml:space="preserve">.  (2004) </w:t>
      </w:r>
      <w:r w:rsidR="00134E6B" w:rsidRPr="00134E6B">
        <w:rPr>
          <w:rFonts w:ascii="Times New Roman" w:hAnsi="Times New Roman" w:cs="Times New Roman"/>
          <w:i/>
          <w:sz w:val="24"/>
          <w:szCs w:val="24"/>
        </w:rPr>
        <w:t xml:space="preserve">Gendered Realities: Essays in Caribbean Feminist </w:t>
      </w:r>
    </w:p>
    <w:p w:rsidR="00B31914" w:rsidRPr="000F7C0D" w:rsidRDefault="00134E6B" w:rsidP="000F7C0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E6B">
        <w:rPr>
          <w:rFonts w:ascii="Times New Roman" w:hAnsi="Times New Roman" w:cs="Times New Roman"/>
          <w:i/>
          <w:sz w:val="24"/>
          <w:szCs w:val="24"/>
        </w:rPr>
        <w:t>Thought</w:t>
      </w:r>
      <w:r w:rsidRPr="00786C69">
        <w:rPr>
          <w:rFonts w:ascii="Times New Roman" w:hAnsi="Times New Roman" w:cs="Times New Roman"/>
          <w:sz w:val="24"/>
          <w:szCs w:val="24"/>
        </w:rPr>
        <w:t>. Barbados: University of the West Indies.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0E2DB6" w:rsidRDefault="000E2DB6" w:rsidP="000E2DB6">
      <w:pPr>
        <w:spacing w:after="0" w:line="360" w:lineRule="auto"/>
        <w:ind w:left="1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Sharpe, Jenny and Samantha Pinto.  “The Sweetest Taboo: Studies of Caribbean    </w:t>
      </w:r>
    </w:p>
    <w:p w:rsidR="000E2DB6" w:rsidRDefault="000E2DB6" w:rsidP="000E2DB6">
      <w:pPr>
        <w:spacing w:after="0" w:line="360" w:lineRule="auto"/>
        <w:ind w:left="720" w:right="-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Sexualities – A Review Essay.”  </w:t>
      </w:r>
      <w:proofErr w:type="gramStart"/>
      <w:r w:rsidRPr="004D255B">
        <w:rPr>
          <w:rFonts w:ascii="Times New Roman" w:eastAsia="Times New Roman" w:hAnsi="Times New Roman" w:cs="Times New Roman"/>
          <w:bCs/>
          <w:i/>
          <w:sz w:val="24"/>
          <w:szCs w:val="24"/>
        </w:rPr>
        <w:t>Signs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32.1  (Autumn 2006).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University of Chicago Press.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pp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247-274. </w:t>
      </w:r>
    </w:p>
    <w:p w:rsidR="000E2DB6" w:rsidRDefault="000E2DB6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31914" w:rsidRDefault="00345B95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Strauss, A. &amp; Corbin,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J. (1990)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Basics of Qualitative Research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: Grounded Theory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Procedures and Technique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London, Sage.</w:t>
      </w:r>
    </w:p>
    <w:p w:rsidR="00B31914" w:rsidRDefault="00B31914">
      <w:pPr>
        <w:spacing w:before="7" w:after="0" w:line="130" w:lineRule="exact"/>
        <w:rPr>
          <w:sz w:val="13"/>
          <w:szCs w:val="13"/>
        </w:rPr>
      </w:pPr>
    </w:p>
    <w:p w:rsidR="00B31914" w:rsidRDefault="00345B95">
      <w:pPr>
        <w:spacing w:after="0" w:line="360" w:lineRule="auto"/>
        <w:ind w:left="840" w:right="70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Tuhiwai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Smith, L. (1999).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Decolonizing Methodologie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Research and Indigenous Peoples.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Zed Books and University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Press, London, New York and Dunedin.</w:t>
      </w:r>
      <w:proofErr w:type="gramEnd"/>
    </w:p>
    <w:p w:rsidR="00B31914" w:rsidRDefault="00345B95">
      <w:pPr>
        <w:spacing w:before="5" w:after="0" w:line="360" w:lineRule="auto"/>
        <w:ind w:left="840" w:right="228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Wengraf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Qualitative Research Interviewing: Biographic Narrative and Semi- structured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London, Sage.</w:t>
      </w:r>
    </w:p>
    <w:p w:rsidR="00B31914" w:rsidRDefault="00345B95">
      <w:pPr>
        <w:spacing w:before="5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M. &amp; May, T. (1996)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duction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Philosophy of Social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esearc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345B95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London, UCL Press Limited.</w:t>
      </w:r>
    </w:p>
    <w:p w:rsidR="00B31914" w:rsidRDefault="00B31914">
      <w:pPr>
        <w:spacing w:before="8" w:after="0" w:line="130" w:lineRule="exact"/>
        <w:rPr>
          <w:sz w:val="13"/>
          <w:szCs w:val="13"/>
        </w:rPr>
      </w:pPr>
    </w:p>
    <w:p w:rsidR="00B31914" w:rsidRDefault="00704C82">
      <w:pPr>
        <w:spacing w:after="0" w:line="360" w:lineRule="auto"/>
        <w:ind w:left="840" w:right="692" w:hanging="720"/>
        <w:rPr>
          <w:rFonts w:ascii="Times New Roman" w:eastAsia="Times New Roman" w:hAnsi="Times New Roman" w:cs="Times New Roman"/>
          <w:sz w:val="24"/>
          <w:szCs w:val="24"/>
        </w:rPr>
      </w:pPr>
      <w:r w:rsidRPr="00704C82">
        <w:rPr>
          <w:noProof/>
        </w:rPr>
        <w:pict>
          <v:group id="Group 2" o:spid="_x0000_s1029" style="position:absolute;left:0;text-align:left;margin-left:88.5pt;margin-top:132.4pt;width:433.35pt;height:.1pt;z-index:-251657216;mso-position-horizontal-relative:page" coordorigin="1770,2649" coordsize="866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lu+V0DAADkBwAADgAAAGRycy9lMm9Eb2MueG1spFXbjtMwEH1H4h8sP4K6uTTtttFmEeplhbRc&#10;JMoHuLZzEYkdbLfpgvh3xnbSzRYQCPqQTjLjmTNnxjM3r05NjY5c6UqKDEdXIUZcUMkqUWT40247&#10;WWCkDRGM1FLwDD9wjV/dPn9207Upj2Upa8YVAidCp12b4dKYNg0CTUveEH0lWy5AmUvVEAOvqgiY&#10;Ih14b+ogDsN50EnFWiUp1xq+rr0S3zr/ec6peZ/nmhtUZxiwGfdU7rm3z+D2hqSFIm1Z0R4G+QcU&#10;DakEBD27WhND0EFVP7lqKqqklrm5orIJZJ5XlLscIJsovMjmTslD63Ip0q5ozzQBtRc8/bNb+u74&#10;QaGKZTjBSJAGSuSiothS07VFChZ3qv3YflA+PxDvJf2sQR1c6u174Y3RvnsrGbgjByMdNadcNdYF&#10;JI1OrgIP5wrwk0EUPs5m4XSWzDCioIvi675AtIQq2kPRNXxCoIvnydIXj5ab/vBiPodusycd+ICk&#10;PqSD2cOyOUGn6Ucy9f+R+bEkLXc10paqnkzIwJO5VZzb7kVTz6czGsjUYyZHGgtRA+F/5PAXdAxM&#10;/o4MktKDNndculqQ4702/g4wkFyFWQ99B0znTQ3X4eUEhcjGco/+zpzNosHsRYB2IeqQC907HXzF&#10;g5H3FSbTxS+dTQc76yweOYNqFgNEUg6o6Un0sEFCxA6d0DVbK7Xtlx2AG7oMPICRTfE3thD70taf&#10;6UMomCaXc0RhBHNk7zlpibHIbAgroi7Djgv7oZFHvpNOZS7aH4I8amsxtvJVHKHyajhhA8AN9IIL&#10;arGOSivktqprV4ZaWChxOI09OVrWFbNaC0erYr+qFToSGJFL97PZgLcnZjCKBHPeSk7YppcNqWov&#10;g33tyIUG7Dmwrehm4LdluNwsNotkksTzzSQJGZu83q6SyXwbXc/W0/VqtY6+27pFSVpWjHFh0Q3z&#10;OEr+7or2m8FP0vNEfpLFk2S37vdzssFTGI4LyGX492QPd9QPlL1kD3BflfQLBhYiCKVUXzHqYLlk&#10;WH85EMUxqt8IGDjLKEnsNnIvyewa6oLUWLMfa4ig4CrDBkOHW3Fl/AY7tKoqSogUuZ4X8jXM2ryy&#10;Fxpmnk49qv4FZp6T3CpxufRrz+6q8buzelzOtz8AAAD//wMAUEsDBBQABgAIAAAAIQBqregE4QAA&#10;AAwBAAAPAAAAZHJzL2Rvd25yZXYueG1sTI/NasMwEITvhb6D2EJvjeT8ubiWQwhtT6HQpFB629gb&#10;28SSjKXYztt3fWqPMzvMzpduRtOInjpfO6shmikQZHNX1LbU8HV8e3oG4QPaAhtnScONPGyy+7sU&#10;k8IN9pP6QygFl1ifoIYqhDaR0ucVGfQz15Ll29l1BgPLrpRFhwOXm0bOlVpLg7XlDxW2tKsovxyu&#10;RsP7gMN2Eb32+8t5d/s5rj6+9xFp/fgwbl9ABBrDXxim+TwdMt50cldbeNGwjmNmCRrm6yUzTAm1&#10;XMQgTpO1UiCzVP6HyH4BAAD//wMAUEsBAi0AFAAGAAgAAAAhAOSZw8D7AAAA4QEAABMAAAAAAAAA&#10;AAAAAAAAAAAAAFtDb250ZW50X1R5cGVzXS54bWxQSwECLQAUAAYACAAAACEAI7Jq4dcAAACUAQAA&#10;CwAAAAAAAAAAAAAAAAAsAQAAX3JlbHMvLnJlbHNQSwECLQAUAAYACAAAACEAgOlu+V0DAADkBwAA&#10;DgAAAAAAAAAAAAAAAAAsAgAAZHJzL2Uyb0RvYy54bWxQSwECLQAUAAYACAAAACEAaq3oBOEAAAAM&#10;AQAADwAAAAAAAAAAAAAAAAC1BQAAZHJzL2Rvd25yZXYueG1sUEsFBgAAAAAEAAQA8wAAAMMGAAAA&#10;AA==&#10;">
            <v:shape id="Freeform 3" o:spid="_x0000_s1030" style="position:absolute;left:1770;top:2649;width:8668;height:0;visibility:visible;mso-wrap-style:square;v-text-anchor:top" coordsize="866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mtVExAAA&#10;ANoAAAAPAAAAZHJzL2Rvd25yZXYueG1sRI9Pa8JAFMTvBb/D8gQvRTeKiqZZRaWFgvTgP3p9zb4m&#10;wd23IbuN8dt3C0KPw8z8hsnWnTWipcZXjhWMRwkI4tzpigsF59PbcAHCB2SNxjEpuJOH9ar3lGGq&#10;3Y0P1B5DISKEfYoKyhDqVEqfl2TRj1xNHL1v11gMUTaF1A3eItwaOUmSubRYcVwosaZdSfn1+GMV&#10;XJabz+Jj66bPr/v7fPm1N3ZqjVKDfrd5ARGoC//hR/tdK5jB35V4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ZrVRMQAAADaAAAADwAAAAAAAAAAAAAAAACXAgAAZHJzL2Rv&#10;d25yZXYueG1sUEsFBgAAAAAEAAQA9QAAAIgDAAAAAA==&#10;" path="m0,0l8668,0e" filled="f" strokecolor="#999" strokeweight="1.6pt">
              <v:path arrowok="t" o:connecttype="custom" o:connectlocs="0,0;8668,0" o:connectangles="0,0"/>
            </v:shape>
            <w10:wrap anchorx="page"/>
          </v:group>
        </w:pict>
      </w:r>
      <w:r w:rsidR="00345B9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45B95">
        <w:rPr>
          <w:rFonts w:ascii="Times New Roman" w:eastAsia="Times New Roman" w:hAnsi="Times New Roman" w:cs="Times New Roman"/>
          <w:sz w:val="24"/>
          <w:szCs w:val="24"/>
        </w:rPr>
        <w:t>illis, J.</w:t>
      </w:r>
      <w:r w:rsidR="00345B95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="00345B95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 w:rsidR="00345B95">
        <w:rPr>
          <w:rFonts w:ascii="Times New Roman" w:eastAsia="Times New Roman" w:hAnsi="Times New Roman" w:cs="Times New Roman"/>
          <w:sz w:val="24"/>
          <w:szCs w:val="24"/>
        </w:rPr>
        <w:t>Jost</w:t>
      </w:r>
      <w:proofErr w:type="spellEnd"/>
      <w:r w:rsidR="00345B95">
        <w:rPr>
          <w:rFonts w:ascii="Times New Roman" w:eastAsia="Times New Roman" w:hAnsi="Times New Roman" w:cs="Times New Roman"/>
          <w:sz w:val="24"/>
          <w:szCs w:val="24"/>
        </w:rPr>
        <w:t xml:space="preserve">, M. &amp; </w:t>
      </w:r>
      <w:proofErr w:type="spellStart"/>
      <w:r w:rsidR="00345B95">
        <w:rPr>
          <w:rFonts w:ascii="Times New Roman" w:eastAsia="Times New Roman" w:hAnsi="Times New Roman" w:cs="Times New Roman"/>
          <w:sz w:val="24"/>
          <w:szCs w:val="24"/>
        </w:rPr>
        <w:t>Nilakanta</w:t>
      </w:r>
      <w:proofErr w:type="spellEnd"/>
      <w:r w:rsidR="00345B95">
        <w:rPr>
          <w:rFonts w:ascii="Times New Roman" w:eastAsia="Times New Roman" w:hAnsi="Times New Roman" w:cs="Times New Roman"/>
          <w:sz w:val="24"/>
          <w:szCs w:val="24"/>
        </w:rPr>
        <w:t xml:space="preserve">, R. (2007) 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ndations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o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f Qualitative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Research: Interp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etive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Critic</w:t>
      </w:r>
      <w:r w:rsidR="00345B9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 w:rsidR="00345B95">
        <w:rPr>
          <w:rFonts w:ascii="Times New Roman" w:eastAsia="Times New Roman" w:hAnsi="Times New Roman" w:cs="Times New Roman"/>
          <w:i/>
          <w:sz w:val="24"/>
          <w:szCs w:val="24"/>
        </w:rPr>
        <w:t>l Approaches</w:t>
      </w:r>
      <w:r w:rsidR="00345B95">
        <w:rPr>
          <w:rFonts w:ascii="Times New Roman" w:eastAsia="Times New Roman" w:hAnsi="Times New Roman" w:cs="Times New Roman"/>
          <w:sz w:val="24"/>
          <w:szCs w:val="24"/>
        </w:rPr>
        <w:t>. London, Sage.</w:t>
      </w:r>
    </w:p>
    <w:sectPr w:rsidR="00B31914" w:rsidSect="003F7221">
      <w:pgSz w:w="12240" w:h="15840"/>
      <w:pgMar w:top="1360" w:right="1680" w:bottom="1240" w:left="1680" w:header="0" w:footer="99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DB6" w:rsidRDefault="000E2DB6">
      <w:pPr>
        <w:spacing w:after="0" w:line="240" w:lineRule="auto"/>
      </w:pPr>
      <w:r>
        <w:separator/>
      </w:r>
    </w:p>
  </w:endnote>
  <w:endnote w:type="continuationSeparator" w:id="0">
    <w:p w:rsidR="000E2DB6" w:rsidRDefault="000E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117" w:rsidRDefault="003B5117" w:rsidP="003B5117">
    <w:pPr>
      <w:autoSpaceDE w:val="0"/>
      <w:autoSpaceDN w:val="0"/>
      <w:adjustRightInd w:val="0"/>
      <w:spacing w:after="0" w:line="240" w:lineRule="auto"/>
      <w:rPr>
        <w:rFonts w:ascii="Arial Narrow" w:hAnsi="Arial Narrow" w:cs="Arial"/>
        <w:sz w:val="24"/>
        <w:szCs w:val="23"/>
      </w:rPr>
    </w:pPr>
  </w:p>
  <w:p w:rsidR="003B5117" w:rsidRPr="003B5117" w:rsidRDefault="003B5117" w:rsidP="003B5117">
    <w:pPr>
      <w:autoSpaceDE w:val="0"/>
      <w:autoSpaceDN w:val="0"/>
      <w:adjustRightInd w:val="0"/>
      <w:spacing w:after="0" w:line="240" w:lineRule="auto"/>
      <w:rPr>
        <w:rFonts w:ascii="Arial Narrow" w:hAnsi="Arial Narrow" w:cs="Arial"/>
        <w:sz w:val="24"/>
        <w:szCs w:val="23"/>
      </w:rPr>
    </w:pPr>
    <w:r w:rsidRPr="003B5117">
      <w:rPr>
        <w:rFonts w:ascii="Arial Narrow" w:hAnsi="Arial Narrow" w:cs="Arial"/>
        <w:sz w:val="24"/>
        <w:szCs w:val="23"/>
      </w:rPr>
      <w:t xml:space="preserve">Module Outline for Course Participants: </w:t>
    </w:r>
    <w:r>
      <w:rPr>
        <w:rFonts w:ascii="Arial Narrow" w:hAnsi="Arial Narrow" w:cs="Arial"/>
        <w:sz w:val="24"/>
        <w:szCs w:val="23"/>
      </w:rPr>
      <w:t>Critical Sexuality Studies &amp; Research Methodologies</w:t>
    </w:r>
    <w:r w:rsidRPr="003B5117">
      <w:rPr>
        <w:rFonts w:ascii="Arial Narrow" w:hAnsi="Arial Narrow" w:cs="Arial"/>
        <w:sz w:val="24"/>
        <w:szCs w:val="23"/>
      </w:rPr>
      <w:tab/>
    </w:r>
    <w:r w:rsidR="00704C82" w:rsidRPr="003B5117">
      <w:rPr>
        <w:rStyle w:val="PageNumber"/>
        <w:rFonts w:ascii="Arial Narrow" w:hAnsi="Arial Narrow"/>
        <w:sz w:val="24"/>
      </w:rPr>
      <w:fldChar w:fldCharType="begin"/>
    </w:r>
    <w:r w:rsidRPr="003B5117">
      <w:rPr>
        <w:rStyle w:val="PageNumber"/>
        <w:rFonts w:ascii="Arial Narrow" w:hAnsi="Arial Narrow"/>
        <w:sz w:val="24"/>
      </w:rPr>
      <w:instrText xml:space="preserve"> PAGE </w:instrText>
    </w:r>
    <w:r w:rsidR="00704C82" w:rsidRPr="003B5117">
      <w:rPr>
        <w:rStyle w:val="PageNumber"/>
        <w:rFonts w:ascii="Arial Narrow" w:hAnsi="Arial Narrow"/>
        <w:sz w:val="24"/>
      </w:rPr>
      <w:fldChar w:fldCharType="separate"/>
    </w:r>
    <w:r w:rsidR="000D5EC3">
      <w:rPr>
        <w:rStyle w:val="PageNumber"/>
        <w:rFonts w:ascii="Arial Narrow" w:hAnsi="Arial Narrow"/>
        <w:noProof/>
        <w:sz w:val="24"/>
      </w:rPr>
      <w:t>7</w:t>
    </w:r>
    <w:r w:rsidR="00704C82" w:rsidRPr="003B5117">
      <w:rPr>
        <w:rStyle w:val="PageNumber"/>
        <w:rFonts w:ascii="Arial Narrow" w:hAnsi="Arial Narrow"/>
        <w:sz w:val="24"/>
      </w:rPr>
      <w:fldChar w:fldCharType="end"/>
    </w:r>
  </w:p>
  <w:p w:rsidR="000E2DB6" w:rsidRPr="003B5117" w:rsidRDefault="003B5117" w:rsidP="003B5117">
    <w:pPr>
      <w:autoSpaceDE w:val="0"/>
      <w:autoSpaceDN w:val="0"/>
      <w:adjustRightInd w:val="0"/>
      <w:spacing w:after="0" w:line="240" w:lineRule="auto"/>
      <w:rPr>
        <w:rFonts w:ascii="Arial Narrow" w:hAnsi="Arial Narrow" w:cs="Arial"/>
        <w:sz w:val="24"/>
        <w:szCs w:val="23"/>
      </w:rPr>
    </w:pPr>
    <w:proofErr w:type="gramStart"/>
    <w:r w:rsidRPr="003B5117">
      <w:rPr>
        <w:rFonts w:ascii="Arial Narrow" w:hAnsi="Arial Narrow" w:cs="Arial"/>
        <w:sz w:val="24"/>
        <w:szCs w:val="23"/>
      </w:rPr>
      <w:t>module</w:t>
    </w:r>
    <w:proofErr w:type="gramEnd"/>
    <w:r w:rsidRPr="003B5117">
      <w:rPr>
        <w:rFonts w:ascii="Arial Narrow" w:hAnsi="Arial Narrow" w:cs="Arial"/>
        <w:sz w:val="24"/>
        <w:szCs w:val="23"/>
      </w:rPr>
      <w:t xml:space="preserve"> Part of the Advancing Sexuality Studies short course (2013)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DB6" w:rsidRDefault="000E2DB6">
      <w:pPr>
        <w:spacing w:after="0" w:line="240" w:lineRule="auto"/>
      </w:pPr>
      <w:r>
        <w:separator/>
      </w:r>
    </w:p>
  </w:footnote>
  <w:footnote w:type="continuationSeparator" w:id="0">
    <w:p w:rsidR="000E2DB6" w:rsidRDefault="000E2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31914"/>
    <w:rsid w:val="000D5EC3"/>
    <w:rsid w:val="000E2DB6"/>
    <w:rsid w:val="000F7C0D"/>
    <w:rsid w:val="00134E6B"/>
    <w:rsid w:val="00345B95"/>
    <w:rsid w:val="003B5117"/>
    <w:rsid w:val="003F7221"/>
    <w:rsid w:val="00416288"/>
    <w:rsid w:val="00471997"/>
    <w:rsid w:val="004C5D8A"/>
    <w:rsid w:val="0052168B"/>
    <w:rsid w:val="005A7C6F"/>
    <w:rsid w:val="00602CB1"/>
    <w:rsid w:val="00665583"/>
    <w:rsid w:val="00704C82"/>
    <w:rsid w:val="00786C69"/>
    <w:rsid w:val="00891CA0"/>
    <w:rsid w:val="0098310C"/>
    <w:rsid w:val="00B31914"/>
    <w:rsid w:val="00B76DF9"/>
    <w:rsid w:val="00B81C43"/>
    <w:rsid w:val="00C819AA"/>
    <w:rsid w:val="00C825E1"/>
    <w:rsid w:val="00CA03FB"/>
    <w:rsid w:val="00E82B89"/>
    <w:rsid w:val="00EE7FB4"/>
    <w:rsid w:val="00FB453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rsid w:val="00786C69"/>
    <w:pPr>
      <w:keepNext/>
      <w:widowControl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43"/>
  </w:style>
  <w:style w:type="paragraph" w:styleId="Footer">
    <w:name w:val="footer"/>
    <w:basedOn w:val="Normal"/>
    <w:link w:val="FooterChar"/>
    <w:uiPriority w:val="99"/>
    <w:unhideWhenUsed/>
    <w:rsid w:val="00B81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3"/>
  </w:style>
  <w:style w:type="character" w:styleId="Hyperlink">
    <w:name w:val="Hyperlink"/>
    <w:basedOn w:val="DefaultParagraphFont"/>
    <w:uiPriority w:val="99"/>
    <w:unhideWhenUsed/>
    <w:rsid w:val="00B81C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6C6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86C6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6C69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51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rsid w:val="00786C69"/>
    <w:pPr>
      <w:keepNext/>
      <w:widowControl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43"/>
  </w:style>
  <w:style w:type="paragraph" w:styleId="Footer">
    <w:name w:val="footer"/>
    <w:basedOn w:val="Normal"/>
    <w:link w:val="FooterChar"/>
    <w:uiPriority w:val="99"/>
    <w:unhideWhenUsed/>
    <w:rsid w:val="00B81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43"/>
  </w:style>
  <w:style w:type="character" w:styleId="Hyperlink">
    <w:name w:val="Hyperlink"/>
    <w:basedOn w:val="DefaultParagraphFont"/>
    <w:uiPriority w:val="99"/>
    <w:unhideWhenUsed/>
    <w:rsid w:val="00B81C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86C69"/>
    <w:rPr>
      <w:rFonts w:ascii="Calibri" w:eastAsia="Times New Roman" w:hAnsi="Calibr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786C69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86C6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7" Type="http://schemas.openxmlformats.org/officeDocument/2006/relationships/image" Target="media/image1.png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0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2" Type="http://schemas.openxmlformats.org/officeDocument/2006/relationships/hyperlink" Target="http://sta.uwi.edu/crgs/november2009/journals/Kempadoo.pdf" TargetMode="External"/><Relationship Id="rId2" Type="http://schemas.openxmlformats.org/officeDocument/2006/relationships/styles" Target="styles.xml"/><Relationship Id="rId9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B1B9F-DC79-3941-891B-801CE172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1445</Words>
  <Characters>8239</Characters>
  <Application>Microsoft Macintosh Word</Application>
  <DocSecurity>0</DocSecurity>
  <Lines>68</Lines>
  <Paragraphs>16</Paragraphs>
  <ScaleCrop>false</ScaleCrop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Identities and Sexual Cultures: Neo-Liberalism and Individualization</dc:title>
  <dc:creator>dh miller</dc:creator>
  <cp:lastModifiedBy>R King</cp:lastModifiedBy>
  <cp:revision>5</cp:revision>
  <dcterms:created xsi:type="dcterms:W3CDTF">2013-08-31T11:33:00Z</dcterms:created>
  <dcterms:modified xsi:type="dcterms:W3CDTF">2013-09-04T16:44:00Z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LastSaved">
    <vt:filetime>2013-01-23T00:00:00Z</vt:filetime>
  </property>
</Properties>
</file>