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AF" w:rsidRPr="00E14675" w:rsidRDefault="00626FF8" w:rsidP="00441679">
      <w:pPr>
        <w:rPr>
          <w:rFonts w:ascii="Arial" w:hAnsi="Arial" w:cs="Arial"/>
          <w:b/>
          <w:sz w:val="26"/>
          <w:szCs w:val="26"/>
        </w:rPr>
      </w:pPr>
      <w:r w:rsidRPr="00E14675">
        <w:rPr>
          <w:rFonts w:ascii="Arial" w:hAnsi="Arial" w:cs="Arial"/>
          <w:b/>
          <w:sz w:val="26"/>
          <w:szCs w:val="26"/>
        </w:rPr>
        <w:t xml:space="preserve">Course </w:t>
      </w:r>
      <w:r w:rsidR="00F350AF" w:rsidRPr="00E14675">
        <w:rPr>
          <w:rFonts w:ascii="Arial" w:hAnsi="Arial" w:cs="Arial"/>
          <w:b/>
          <w:sz w:val="26"/>
          <w:szCs w:val="26"/>
        </w:rPr>
        <w:t xml:space="preserve">Details for </w:t>
      </w:r>
      <w:r w:rsidR="00441679" w:rsidRPr="00E14675">
        <w:rPr>
          <w:rFonts w:ascii="Arial" w:hAnsi="Arial" w:cs="Arial"/>
          <w:b/>
          <w:sz w:val="26"/>
          <w:szCs w:val="26"/>
        </w:rPr>
        <w:t>the Advanced Sexuality Studies Short Course</w:t>
      </w:r>
    </w:p>
    <w:p w:rsidR="00441679" w:rsidRPr="00E14675" w:rsidRDefault="00441679" w:rsidP="00441679">
      <w:pPr>
        <w:rPr>
          <w:rFonts w:ascii="Arial" w:hAnsi="Arial" w:cs="Arial"/>
          <w:b/>
          <w:sz w:val="26"/>
          <w:szCs w:val="26"/>
        </w:rPr>
      </w:pPr>
      <w:r w:rsidRPr="00E14675">
        <w:rPr>
          <w:rFonts w:ascii="Arial" w:hAnsi="Arial" w:cs="Arial"/>
          <w:b/>
          <w:sz w:val="26"/>
          <w:szCs w:val="26"/>
        </w:rPr>
        <w:t xml:space="preserve"> - </w:t>
      </w:r>
      <w:r w:rsidR="00F350AF" w:rsidRPr="00E14675">
        <w:rPr>
          <w:rFonts w:ascii="Arial" w:hAnsi="Arial" w:cs="Arial"/>
          <w:b/>
          <w:sz w:val="26"/>
          <w:szCs w:val="26"/>
        </w:rPr>
        <w:t xml:space="preserve">Critical </w:t>
      </w:r>
      <w:r w:rsidRPr="00E14675">
        <w:rPr>
          <w:rFonts w:ascii="Arial" w:hAnsi="Arial" w:cs="Arial"/>
          <w:b/>
          <w:sz w:val="26"/>
          <w:szCs w:val="26"/>
        </w:rPr>
        <w:t>Sexuality Studies: Theory &amp; Practice</w:t>
      </w:r>
    </w:p>
    <w:p w:rsidR="00E14675" w:rsidRPr="00E14675" w:rsidRDefault="00EB6D99" w:rsidP="00E14675">
      <w:pPr>
        <w:jc w:val="right"/>
        <w:rPr>
          <w:rFonts w:ascii="Arial" w:hAnsi="Arial" w:cs="Arial"/>
          <w:i/>
          <w:sz w:val="23"/>
          <w:szCs w:val="23"/>
        </w:rPr>
      </w:pPr>
      <w:r w:rsidRPr="00E14675">
        <w:rPr>
          <w:rFonts w:ascii="Arial" w:hAnsi="Arial" w:cs="Arial"/>
          <w:i/>
          <w:sz w:val="23"/>
          <w:szCs w:val="23"/>
        </w:rPr>
        <w:t xml:space="preserve">Created by the Caribbean International Resource Network (IRN) </w:t>
      </w:r>
    </w:p>
    <w:p w:rsidR="00441679" w:rsidRPr="00E14675" w:rsidRDefault="00EB6D99" w:rsidP="00E14675">
      <w:pPr>
        <w:jc w:val="right"/>
        <w:rPr>
          <w:rFonts w:ascii="Arial" w:hAnsi="Arial" w:cs="Arial"/>
          <w:i/>
          <w:sz w:val="23"/>
          <w:szCs w:val="23"/>
        </w:rPr>
      </w:pPr>
      <w:proofErr w:type="gramStart"/>
      <w:r w:rsidRPr="00E14675">
        <w:rPr>
          <w:rFonts w:ascii="Arial" w:hAnsi="Arial" w:cs="Arial"/>
          <w:i/>
          <w:sz w:val="23"/>
          <w:szCs w:val="23"/>
        </w:rPr>
        <w:t>in</w:t>
      </w:r>
      <w:proofErr w:type="gramEnd"/>
      <w:r w:rsidRPr="00E14675">
        <w:rPr>
          <w:rFonts w:ascii="Arial" w:hAnsi="Arial" w:cs="Arial"/>
          <w:i/>
          <w:sz w:val="23"/>
          <w:szCs w:val="23"/>
        </w:rPr>
        <w:t xml:space="preserve"> collaborat</w:t>
      </w:r>
      <w:r w:rsidR="00E14675" w:rsidRPr="00E14675">
        <w:rPr>
          <w:rFonts w:ascii="Arial" w:hAnsi="Arial" w:cs="Arial"/>
          <w:i/>
          <w:sz w:val="23"/>
          <w:szCs w:val="23"/>
        </w:rPr>
        <w:t>i</w:t>
      </w:r>
      <w:r w:rsidRPr="00E14675">
        <w:rPr>
          <w:rFonts w:ascii="Arial" w:hAnsi="Arial" w:cs="Arial"/>
          <w:i/>
          <w:sz w:val="23"/>
          <w:szCs w:val="23"/>
        </w:rPr>
        <w:t>on with the UWI IGDS</w:t>
      </w:r>
    </w:p>
    <w:p w:rsidR="00EB6D99" w:rsidRPr="00E14675" w:rsidRDefault="00EB6D99" w:rsidP="00441679">
      <w:pPr>
        <w:rPr>
          <w:rFonts w:ascii="Arial" w:hAnsi="Arial" w:cs="Arial"/>
          <w:i/>
          <w:sz w:val="23"/>
          <w:szCs w:val="23"/>
        </w:rPr>
      </w:pPr>
    </w:p>
    <w:p w:rsidR="009003EA" w:rsidRPr="00E14675" w:rsidRDefault="009003EA">
      <w:pPr>
        <w:rPr>
          <w:rFonts w:ascii="Arial" w:hAnsi="Arial" w:cs="Arial"/>
          <w:sz w:val="24"/>
          <w:szCs w:val="24"/>
          <w:u w:val="single"/>
        </w:rPr>
      </w:pPr>
      <w:r w:rsidRPr="00E14675">
        <w:rPr>
          <w:rFonts w:ascii="Arial" w:hAnsi="Arial" w:cs="Arial"/>
          <w:sz w:val="24"/>
          <w:szCs w:val="24"/>
          <w:u w:val="single"/>
        </w:rPr>
        <w:t>Primary Contacts</w:t>
      </w:r>
    </w:p>
    <w:p w:rsidR="009003EA" w:rsidRPr="00E14675" w:rsidRDefault="009003EA">
      <w:pPr>
        <w:rPr>
          <w:rFonts w:ascii="Arial" w:hAnsi="Arial" w:cs="Arial"/>
          <w:sz w:val="24"/>
          <w:szCs w:val="24"/>
        </w:rPr>
      </w:pPr>
      <w:r w:rsidRPr="00E14675">
        <w:rPr>
          <w:rFonts w:ascii="Arial" w:hAnsi="Arial" w:cs="Arial"/>
          <w:sz w:val="24"/>
          <w:szCs w:val="24"/>
        </w:rPr>
        <w:t>Dr. Rosamond S. King, Course Leader</w:t>
      </w:r>
      <w:r w:rsidR="00C5193A" w:rsidRPr="00E14675">
        <w:rPr>
          <w:rFonts w:ascii="Arial" w:hAnsi="Arial" w:cs="Arial"/>
          <w:sz w:val="24"/>
          <w:szCs w:val="24"/>
        </w:rPr>
        <w:t xml:space="preserve"> &amp; Co-Director, Caribbean IRN</w:t>
      </w:r>
      <w:r w:rsidRPr="00E14675">
        <w:rPr>
          <w:rFonts w:ascii="Arial" w:hAnsi="Arial" w:cs="Arial"/>
          <w:sz w:val="24"/>
          <w:szCs w:val="24"/>
        </w:rPr>
        <w:t>: rk@eatingartist.com</w:t>
      </w:r>
    </w:p>
    <w:p w:rsidR="009003EA" w:rsidRPr="00E14675" w:rsidRDefault="009003EA">
      <w:pPr>
        <w:rPr>
          <w:rFonts w:ascii="Arial" w:hAnsi="Arial" w:cs="Arial"/>
          <w:sz w:val="24"/>
          <w:szCs w:val="24"/>
        </w:rPr>
      </w:pPr>
      <w:r w:rsidRPr="00E14675">
        <w:rPr>
          <w:rFonts w:ascii="Arial" w:hAnsi="Arial" w:cs="Arial"/>
          <w:sz w:val="24"/>
          <w:szCs w:val="24"/>
        </w:rPr>
        <w:t xml:space="preserve">Ms. Sue </w:t>
      </w:r>
      <w:r w:rsidR="00975B7F">
        <w:rPr>
          <w:rFonts w:ascii="Arial" w:hAnsi="Arial" w:cs="Arial"/>
          <w:sz w:val="24"/>
          <w:szCs w:val="24"/>
        </w:rPr>
        <w:t>Ann Barra</w:t>
      </w:r>
      <w:r w:rsidRPr="00E14675">
        <w:rPr>
          <w:rFonts w:ascii="Arial" w:hAnsi="Arial" w:cs="Arial"/>
          <w:sz w:val="24"/>
          <w:szCs w:val="24"/>
        </w:rPr>
        <w:t xml:space="preserve">tt, </w:t>
      </w:r>
      <w:r w:rsidR="00975B7F">
        <w:rPr>
          <w:rFonts w:ascii="Arial" w:hAnsi="Arial" w:cs="Arial"/>
          <w:sz w:val="24"/>
          <w:szCs w:val="24"/>
        </w:rPr>
        <w:t>Local Coordinator; SueAnnBarratt@hotmail.com</w:t>
      </w:r>
      <w:bookmarkStart w:id="0" w:name="_GoBack"/>
      <w:bookmarkEnd w:id="0"/>
    </w:p>
    <w:p w:rsidR="009003EA" w:rsidRPr="00E14675" w:rsidRDefault="009003EA">
      <w:pPr>
        <w:rPr>
          <w:rFonts w:ascii="Arial" w:hAnsi="Arial" w:cs="Arial"/>
          <w:sz w:val="24"/>
          <w:szCs w:val="24"/>
        </w:rPr>
      </w:pPr>
      <w:r w:rsidRPr="00E14675">
        <w:rPr>
          <w:rFonts w:ascii="Arial" w:hAnsi="Arial" w:cs="Arial"/>
          <w:sz w:val="24"/>
          <w:szCs w:val="24"/>
        </w:rPr>
        <w:t xml:space="preserve">Dr. Angelique Nixon, </w:t>
      </w:r>
      <w:r w:rsidR="00C5193A" w:rsidRPr="00E14675">
        <w:rPr>
          <w:rFonts w:ascii="Arial" w:hAnsi="Arial" w:cs="Arial"/>
          <w:sz w:val="24"/>
          <w:szCs w:val="24"/>
        </w:rPr>
        <w:t>Co-Director, Caribbean IRN: ang</w:t>
      </w:r>
      <w:r w:rsidR="001470F3" w:rsidRPr="00E14675">
        <w:rPr>
          <w:rFonts w:ascii="Arial" w:hAnsi="Arial" w:cs="Arial"/>
          <w:sz w:val="24"/>
          <w:szCs w:val="24"/>
        </w:rPr>
        <w:t>e</w:t>
      </w:r>
      <w:r w:rsidR="00C5193A" w:rsidRPr="00E14675">
        <w:rPr>
          <w:rFonts w:ascii="Arial" w:hAnsi="Arial" w:cs="Arial"/>
          <w:sz w:val="24"/>
          <w:szCs w:val="24"/>
        </w:rPr>
        <w:t>liquevnixon@gmail.com</w:t>
      </w:r>
    </w:p>
    <w:p w:rsidR="009003EA" w:rsidRPr="00E14675" w:rsidRDefault="009003EA">
      <w:pPr>
        <w:rPr>
          <w:rFonts w:ascii="Arial" w:hAnsi="Arial" w:cs="Arial"/>
          <w:sz w:val="24"/>
          <w:szCs w:val="24"/>
        </w:rPr>
      </w:pPr>
    </w:p>
    <w:p w:rsidR="009C3E35" w:rsidRPr="00E14675" w:rsidRDefault="009C3E35">
      <w:pPr>
        <w:rPr>
          <w:rFonts w:ascii="Arial" w:hAnsi="Arial" w:cs="Arial"/>
          <w:sz w:val="24"/>
          <w:szCs w:val="24"/>
          <w:u w:val="single"/>
        </w:rPr>
      </w:pPr>
      <w:r w:rsidRPr="00E14675">
        <w:rPr>
          <w:rFonts w:ascii="Arial" w:hAnsi="Arial" w:cs="Arial"/>
          <w:sz w:val="24"/>
          <w:szCs w:val="24"/>
          <w:u w:val="single"/>
        </w:rPr>
        <w:t>Course Requirements</w:t>
      </w:r>
    </w:p>
    <w:p w:rsidR="00441679" w:rsidRPr="00E14675" w:rsidRDefault="00441679">
      <w:pPr>
        <w:rPr>
          <w:rFonts w:ascii="Arial" w:hAnsi="Arial" w:cs="Arial"/>
          <w:sz w:val="24"/>
          <w:szCs w:val="24"/>
        </w:rPr>
      </w:pPr>
      <w:r w:rsidRPr="00E14675">
        <w:rPr>
          <w:rFonts w:ascii="Arial" w:hAnsi="Arial" w:cs="Arial"/>
          <w:sz w:val="24"/>
          <w:szCs w:val="24"/>
        </w:rPr>
        <w:t>Your grade will be comprised of the following components, which will receive equal attention:</w:t>
      </w:r>
    </w:p>
    <w:p w:rsidR="00626FF8" w:rsidRPr="00E14675" w:rsidRDefault="00441679" w:rsidP="00626FF8">
      <w:pPr>
        <w:pStyle w:val="ListParagraph"/>
        <w:numPr>
          <w:ilvl w:val="0"/>
          <w:numId w:val="1"/>
        </w:numPr>
        <w:ind w:left="360"/>
        <w:rPr>
          <w:rFonts w:ascii="Arial" w:hAnsi="Arial" w:cs="Arial"/>
          <w:sz w:val="23"/>
          <w:szCs w:val="23"/>
        </w:rPr>
      </w:pPr>
      <w:r w:rsidRPr="00E14675">
        <w:rPr>
          <w:rFonts w:ascii="Arial" w:hAnsi="Arial" w:cs="Arial"/>
          <w:sz w:val="24"/>
          <w:szCs w:val="24"/>
        </w:rPr>
        <w:t>Regular Attendance - P</w:t>
      </w:r>
      <w:r w:rsidR="001470F3" w:rsidRPr="00E14675">
        <w:rPr>
          <w:rFonts w:ascii="Arial" w:hAnsi="Arial" w:cs="Arial"/>
          <w:sz w:val="24"/>
          <w:szCs w:val="24"/>
        </w:rPr>
        <w:t>lease notify P</w:t>
      </w:r>
      <w:r w:rsidR="009C3E35" w:rsidRPr="00E14675">
        <w:rPr>
          <w:rFonts w:ascii="Arial" w:hAnsi="Arial" w:cs="Arial"/>
          <w:sz w:val="24"/>
          <w:szCs w:val="24"/>
        </w:rPr>
        <w:t>rofessor King or Nixon if you are going to be absent.</w:t>
      </w:r>
    </w:p>
    <w:p w:rsidR="00626FF8" w:rsidRPr="00E14675" w:rsidRDefault="00441679" w:rsidP="00626FF8">
      <w:pPr>
        <w:pStyle w:val="ListParagraph"/>
        <w:numPr>
          <w:ilvl w:val="0"/>
          <w:numId w:val="1"/>
        </w:numPr>
        <w:ind w:left="360"/>
        <w:rPr>
          <w:rFonts w:ascii="Arial" w:hAnsi="Arial" w:cs="Arial"/>
          <w:sz w:val="23"/>
          <w:szCs w:val="23"/>
        </w:rPr>
      </w:pPr>
      <w:r w:rsidRPr="00E14675">
        <w:rPr>
          <w:rFonts w:ascii="Arial" w:hAnsi="Arial" w:cs="Arial"/>
          <w:sz w:val="24"/>
          <w:szCs w:val="24"/>
        </w:rPr>
        <w:t>Consistent Preparation - C</w:t>
      </w:r>
      <w:r w:rsidR="009C3E35" w:rsidRPr="00E14675">
        <w:rPr>
          <w:rFonts w:ascii="Arial" w:hAnsi="Arial" w:cs="Arial"/>
          <w:sz w:val="24"/>
          <w:szCs w:val="24"/>
        </w:rPr>
        <w:t>ompletion of required readings</w:t>
      </w:r>
    </w:p>
    <w:p w:rsidR="009C3E35" w:rsidRPr="00E14675" w:rsidRDefault="00441679" w:rsidP="00626FF8">
      <w:pPr>
        <w:pStyle w:val="ListParagraph"/>
        <w:numPr>
          <w:ilvl w:val="0"/>
          <w:numId w:val="1"/>
        </w:numPr>
        <w:ind w:left="360"/>
        <w:rPr>
          <w:rFonts w:ascii="Arial" w:hAnsi="Arial" w:cs="Arial"/>
          <w:sz w:val="23"/>
          <w:szCs w:val="23"/>
        </w:rPr>
      </w:pPr>
      <w:r w:rsidRPr="00E14675">
        <w:rPr>
          <w:rFonts w:ascii="Arial" w:hAnsi="Arial" w:cs="Arial"/>
          <w:sz w:val="24"/>
          <w:szCs w:val="24"/>
        </w:rPr>
        <w:t>Frequent Participation - Participation in both large group discussions and small group work</w:t>
      </w:r>
      <w:r w:rsidR="00E14675" w:rsidRPr="00E14675">
        <w:rPr>
          <w:rFonts w:ascii="Arial" w:hAnsi="Arial" w:cs="Arial"/>
          <w:sz w:val="24"/>
          <w:szCs w:val="24"/>
        </w:rPr>
        <w:t>.</w:t>
      </w:r>
    </w:p>
    <w:p w:rsidR="00441679" w:rsidRPr="00E14675" w:rsidRDefault="00441679">
      <w:pPr>
        <w:rPr>
          <w:rFonts w:ascii="Arial" w:hAnsi="Arial" w:cs="Arial"/>
          <w:sz w:val="24"/>
          <w:szCs w:val="24"/>
        </w:rPr>
      </w:pPr>
    </w:p>
    <w:p w:rsidR="00441679" w:rsidRPr="00E14675" w:rsidRDefault="00441679">
      <w:pPr>
        <w:rPr>
          <w:rFonts w:ascii="Arial" w:hAnsi="Arial" w:cs="Arial"/>
          <w:sz w:val="24"/>
          <w:szCs w:val="24"/>
        </w:rPr>
      </w:pPr>
      <w:r w:rsidRPr="00E14675">
        <w:rPr>
          <w:rFonts w:ascii="Arial" w:hAnsi="Arial" w:cs="Arial"/>
          <w:sz w:val="24"/>
          <w:szCs w:val="24"/>
        </w:rPr>
        <w:t>The final project, a research project proposal, will comprise 25% of your grade.  The</w:t>
      </w:r>
      <w:r w:rsidR="00E14675" w:rsidRPr="00E14675">
        <w:rPr>
          <w:rFonts w:ascii="Arial" w:hAnsi="Arial" w:cs="Arial"/>
          <w:sz w:val="24"/>
          <w:szCs w:val="24"/>
        </w:rPr>
        <w:t xml:space="preserve"> final assignment is described i</w:t>
      </w:r>
      <w:r w:rsidRPr="00E14675">
        <w:rPr>
          <w:rFonts w:ascii="Arial" w:hAnsi="Arial" w:cs="Arial"/>
          <w:sz w:val="24"/>
          <w:szCs w:val="24"/>
        </w:rPr>
        <w:t>n de</w:t>
      </w:r>
      <w:r w:rsidR="00261BF4" w:rsidRPr="00E14675">
        <w:rPr>
          <w:rFonts w:ascii="Arial" w:hAnsi="Arial" w:cs="Arial"/>
          <w:sz w:val="24"/>
          <w:szCs w:val="24"/>
        </w:rPr>
        <w:t>tail below</w:t>
      </w:r>
      <w:r w:rsidRPr="00E14675">
        <w:rPr>
          <w:rFonts w:ascii="Arial" w:hAnsi="Arial" w:cs="Arial"/>
          <w:sz w:val="24"/>
          <w:szCs w:val="24"/>
        </w:rPr>
        <w:t>.</w:t>
      </w:r>
    </w:p>
    <w:p w:rsidR="00C5193A" w:rsidRPr="00E14675" w:rsidRDefault="00C5193A">
      <w:pPr>
        <w:rPr>
          <w:rFonts w:ascii="Arial" w:hAnsi="Arial" w:cs="Arial"/>
          <w:sz w:val="24"/>
          <w:szCs w:val="24"/>
        </w:rPr>
      </w:pPr>
    </w:p>
    <w:p w:rsidR="00C5193A" w:rsidRPr="00E14675" w:rsidRDefault="00C5193A">
      <w:pPr>
        <w:rPr>
          <w:rFonts w:ascii="Arial" w:hAnsi="Arial" w:cs="Arial"/>
          <w:sz w:val="24"/>
          <w:szCs w:val="24"/>
          <w:u w:val="single"/>
        </w:rPr>
      </w:pPr>
      <w:r w:rsidRPr="00E14675">
        <w:rPr>
          <w:rFonts w:ascii="Arial" w:hAnsi="Arial" w:cs="Arial"/>
          <w:sz w:val="24"/>
          <w:szCs w:val="24"/>
          <w:u w:val="single"/>
        </w:rPr>
        <w:t>Office Hours</w:t>
      </w:r>
    </w:p>
    <w:p w:rsidR="00C5193A" w:rsidRPr="00E14675" w:rsidRDefault="00F350AF">
      <w:pPr>
        <w:rPr>
          <w:rFonts w:ascii="Arial" w:hAnsi="Arial" w:cs="Arial"/>
          <w:sz w:val="24"/>
          <w:szCs w:val="24"/>
        </w:rPr>
      </w:pPr>
      <w:r w:rsidRPr="00E14675">
        <w:rPr>
          <w:rFonts w:ascii="Arial" w:hAnsi="Arial" w:cs="Arial"/>
          <w:sz w:val="24"/>
          <w:szCs w:val="24"/>
        </w:rPr>
        <w:t xml:space="preserve">Dr. </w:t>
      </w:r>
      <w:r w:rsidR="00CD37A7" w:rsidRPr="00E14675">
        <w:rPr>
          <w:rFonts w:ascii="Arial" w:hAnsi="Arial" w:cs="Arial"/>
          <w:sz w:val="24"/>
          <w:szCs w:val="24"/>
        </w:rPr>
        <w:t xml:space="preserve">King and </w:t>
      </w:r>
      <w:r w:rsidRPr="00E14675">
        <w:rPr>
          <w:rFonts w:ascii="Arial" w:hAnsi="Arial" w:cs="Arial"/>
          <w:sz w:val="24"/>
          <w:szCs w:val="24"/>
        </w:rPr>
        <w:t xml:space="preserve">Dr. </w:t>
      </w:r>
      <w:r w:rsidR="00CD37A7" w:rsidRPr="00E14675">
        <w:rPr>
          <w:rFonts w:ascii="Arial" w:hAnsi="Arial" w:cs="Arial"/>
          <w:sz w:val="24"/>
          <w:szCs w:val="24"/>
        </w:rPr>
        <w:t xml:space="preserve">Nixon are available in person and via email to assist </w:t>
      </w:r>
      <w:r w:rsidR="001470F3" w:rsidRPr="00E14675">
        <w:rPr>
          <w:rFonts w:ascii="Arial" w:hAnsi="Arial" w:cs="Arial"/>
          <w:sz w:val="24"/>
          <w:szCs w:val="24"/>
        </w:rPr>
        <w:t>participants</w:t>
      </w:r>
      <w:r w:rsidR="00CD37A7" w:rsidRPr="00E14675">
        <w:rPr>
          <w:rFonts w:ascii="Arial" w:hAnsi="Arial" w:cs="Arial"/>
          <w:sz w:val="24"/>
          <w:szCs w:val="24"/>
        </w:rPr>
        <w:t xml:space="preserve"> with any questions about course content, as well as with their final assignments.  Their office hours are Mondays 3-4pm and Wednesdays 8-9pm, but </w:t>
      </w:r>
      <w:r w:rsidR="00CD37A7" w:rsidRPr="00E14675">
        <w:rPr>
          <w:rFonts w:ascii="Arial" w:hAnsi="Arial" w:cs="Arial"/>
          <w:i/>
          <w:sz w:val="24"/>
          <w:szCs w:val="24"/>
        </w:rPr>
        <w:t>an appointment must be made at least 24 hours in advance.</w:t>
      </w:r>
      <w:r w:rsidR="00CD37A7" w:rsidRPr="00E14675">
        <w:rPr>
          <w:rFonts w:ascii="Arial" w:hAnsi="Arial" w:cs="Arial"/>
          <w:sz w:val="24"/>
          <w:szCs w:val="24"/>
        </w:rPr>
        <w:t xml:space="preserve"> Other meeting times may also be scheduled by appointment.</w:t>
      </w:r>
    </w:p>
    <w:p w:rsidR="00F350AF" w:rsidRPr="00E14675" w:rsidRDefault="00F350AF" w:rsidP="00F350AF">
      <w:pPr>
        <w:rPr>
          <w:rFonts w:ascii="Arial" w:hAnsi="Arial" w:cs="Arial"/>
          <w:sz w:val="14"/>
          <w:szCs w:val="14"/>
        </w:rPr>
      </w:pPr>
    </w:p>
    <w:p w:rsidR="00261BF4" w:rsidRPr="00E14675" w:rsidRDefault="00CD37A7" w:rsidP="00F350AF">
      <w:pPr>
        <w:rPr>
          <w:rFonts w:ascii="Arial" w:hAnsi="Arial" w:cs="Arial"/>
          <w:sz w:val="24"/>
          <w:szCs w:val="24"/>
        </w:rPr>
      </w:pPr>
      <w:r w:rsidRPr="00E14675">
        <w:rPr>
          <w:rFonts w:ascii="Arial" w:hAnsi="Arial" w:cs="Arial"/>
          <w:sz w:val="24"/>
          <w:szCs w:val="24"/>
        </w:rPr>
        <w:t xml:space="preserve">Please contact other course faculty </w:t>
      </w:r>
      <w:r w:rsidR="00F350AF" w:rsidRPr="00E14675">
        <w:rPr>
          <w:rFonts w:ascii="Arial" w:hAnsi="Arial" w:cs="Arial"/>
          <w:sz w:val="24"/>
          <w:szCs w:val="24"/>
        </w:rPr>
        <w:t>directly</w:t>
      </w:r>
      <w:r w:rsidRPr="00E14675">
        <w:rPr>
          <w:rFonts w:ascii="Arial" w:hAnsi="Arial" w:cs="Arial"/>
          <w:sz w:val="24"/>
          <w:szCs w:val="24"/>
        </w:rPr>
        <w:t xml:space="preserve"> to schedule meetings.</w:t>
      </w:r>
    </w:p>
    <w:p w:rsidR="00261BF4" w:rsidRPr="00E14675" w:rsidRDefault="00261BF4" w:rsidP="00261BF4">
      <w:pPr>
        <w:rPr>
          <w:rFonts w:ascii="Arial" w:hAnsi="Arial" w:cs="Arial"/>
          <w:b/>
          <w:sz w:val="26"/>
          <w:szCs w:val="26"/>
        </w:rPr>
      </w:pPr>
    </w:p>
    <w:p w:rsidR="00F350AF" w:rsidRPr="00E14675" w:rsidRDefault="00F350AF" w:rsidP="00261BF4">
      <w:pPr>
        <w:rPr>
          <w:rFonts w:ascii="Arial" w:hAnsi="Arial" w:cs="Arial"/>
          <w:b/>
          <w:sz w:val="26"/>
          <w:szCs w:val="26"/>
        </w:rPr>
      </w:pPr>
    </w:p>
    <w:p w:rsidR="00F350AF" w:rsidRPr="00E14675" w:rsidRDefault="00F350AF" w:rsidP="00261BF4">
      <w:pPr>
        <w:rPr>
          <w:rFonts w:ascii="Arial" w:hAnsi="Arial" w:cs="Arial"/>
          <w:b/>
          <w:sz w:val="26"/>
          <w:szCs w:val="26"/>
        </w:rPr>
      </w:pPr>
    </w:p>
    <w:p w:rsidR="00261BF4" w:rsidRPr="00E14675" w:rsidRDefault="00261BF4" w:rsidP="00261BF4">
      <w:pPr>
        <w:rPr>
          <w:rFonts w:ascii="Arial" w:hAnsi="Arial" w:cs="Arial"/>
          <w:b/>
          <w:sz w:val="26"/>
          <w:szCs w:val="26"/>
        </w:rPr>
      </w:pPr>
      <w:r w:rsidRPr="00E14675">
        <w:rPr>
          <w:rFonts w:ascii="Arial" w:hAnsi="Arial" w:cs="Arial"/>
          <w:b/>
          <w:sz w:val="26"/>
          <w:szCs w:val="26"/>
        </w:rPr>
        <w:t>Final Assignment</w:t>
      </w:r>
      <w:r w:rsidR="00E14675" w:rsidRPr="00E14675">
        <w:rPr>
          <w:rFonts w:ascii="Arial" w:hAnsi="Arial" w:cs="Arial"/>
          <w:b/>
          <w:sz w:val="26"/>
          <w:szCs w:val="26"/>
        </w:rPr>
        <w:t xml:space="preserve">:  </w:t>
      </w:r>
      <w:r w:rsidRPr="00E14675">
        <w:rPr>
          <w:rFonts w:ascii="Arial" w:hAnsi="Arial" w:cs="Arial"/>
          <w:b/>
          <w:sz w:val="26"/>
          <w:szCs w:val="26"/>
        </w:rPr>
        <w:t>Research Project Proposal</w:t>
      </w:r>
    </w:p>
    <w:p w:rsidR="00261BF4" w:rsidRPr="00E14675" w:rsidRDefault="00261BF4" w:rsidP="00261BF4">
      <w:pPr>
        <w:rPr>
          <w:rFonts w:ascii="Arial" w:hAnsi="Arial" w:cs="Arial"/>
          <w:sz w:val="23"/>
          <w:szCs w:val="23"/>
        </w:rPr>
      </w:pPr>
    </w:p>
    <w:p w:rsidR="00261BF4" w:rsidRPr="00E14675" w:rsidRDefault="00261BF4" w:rsidP="00261BF4">
      <w:pPr>
        <w:rPr>
          <w:rFonts w:ascii="Arial" w:hAnsi="Arial" w:cs="Arial"/>
          <w:sz w:val="23"/>
          <w:szCs w:val="23"/>
          <w:u w:val="single"/>
        </w:rPr>
      </w:pPr>
      <w:r w:rsidRPr="00E14675">
        <w:rPr>
          <w:rFonts w:ascii="Arial" w:hAnsi="Arial" w:cs="Arial"/>
          <w:sz w:val="23"/>
          <w:szCs w:val="23"/>
          <w:u w:val="single"/>
        </w:rPr>
        <w:t>Assignment Description</w:t>
      </w:r>
    </w:p>
    <w:p w:rsidR="00261BF4" w:rsidRPr="00E14675" w:rsidRDefault="00261BF4" w:rsidP="00261BF4">
      <w:pPr>
        <w:rPr>
          <w:rFonts w:ascii="Arial" w:hAnsi="Arial" w:cs="Arial"/>
          <w:sz w:val="23"/>
          <w:szCs w:val="23"/>
        </w:rPr>
      </w:pPr>
      <w:r w:rsidRPr="00E14675">
        <w:rPr>
          <w:rFonts w:ascii="Arial" w:hAnsi="Arial" w:cs="Arial"/>
          <w:sz w:val="23"/>
          <w:szCs w:val="23"/>
        </w:rPr>
        <w:t>Recognizing the condensed nature of this course, the required final assignment is a research proje</w:t>
      </w:r>
      <w:r w:rsidR="001470F3" w:rsidRPr="00E14675">
        <w:rPr>
          <w:rFonts w:ascii="Arial" w:hAnsi="Arial" w:cs="Arial"/>
          <w:sz w:val="23"/>
          <w:szCs w:val="23"/>
        </w:rPr>
        <w:t>ct proposal. This proposal should explain a</w:t>
      </w:r>
      <w:r w:rsidRPr="00E14675">
        <w:rPr>
          <w:rFonts w:ascii="Arial" w:hAnsi="Arial" w:cs="Arial"/>
          <w:sz w:val="23"/>
          <w:szCs w:val="23"/>
        </w:rPr>
        <w:t xml:space="preserve"> research</w:t>
      </w:r>
      <w:r w:rsidR="00ED5EA9">
        <w:rPr>
          <w:rFonts w:ascii="Arial" w:hAnsi="Arial" w:cs="Arial"/>
          <w:sz w:val="23"/>
          <w:szCs w:val="23"/>
        </w:rPr>
        <w:t xml:space="preserve"> </w:t>
      </w:r>
      <w:r w:rsidR="001470F3" w:rsidRPr="00E14675">
        <w:rPr>
          <w:rFonts w:ascii="Arial" w:hAnsi="Arial" w:cs="Arial"/>
          <w:sz w:val="23"/>
          <w:szCs w:val="23"/>
        </w:rPr>
        <w:t xml:space="preserve">topic that you could complete - one that you are passionate about and one that </w:t>
      </w:r>
      <w:r w:rsidRPr="00E14675">
        <w:rPr>
          <w:rFonts w:ascii="Arial" w:hAnsi="Arial" w:cs="Arial"/>
          <w:sz w:val="23"/>
          <w:szCs w:val="23"/>
        </w:rPr>
        <w:t>will contribute to knowledge about and understand</w:t>
      </w:r>
      <w:r w:rsidR="001470F3" w:rsidRPr="00E14675">
        <w:rPr>
          <w:rFonts w:ascii="Arial" w:hAnsi="Arial" w:cs="Arial"/>
          <w:sz w:val="23"/>
          <w:szCs w:val="23"/>
        </w:rPr>
        <w:t xml:space="preserve">ings of Caribbean sexualities. </w:t>
      </w:r>
      <w:r w:rsidRPr="00E14675">
        <w:rPr>
          <w:rFonts w:ascii="Arial" w:hAnsi="Arial" w:cs="Arial"/>
          <w:sz w:val="23"/>
          <w:szCs w:val="23"/>
        </w:rPr>
        <w:t xml:space="preserve">While </w:t>
      </w:r>
      <w:r w:rsidR="001470F3" w:rsidRPr="00E14675">
        <w:rPr>
          <w:rFonts w:ascii="Arial" w:hAnsi="Arial" w:cs="Arial"/>
          <w:sz w:val="23"/>
          <w:szCs w:val="23"/>
        </w:rPr>
        <w:t>participants</w:t>
      </w:r>
      <w:r w:rsidRPr="00E14675">
        <w:rPr>
          <w:rFonts w:ascii="Arial" w:hAnsi="Arial" w:cs="Arial"/>
          <w:sz w:val="23"/>
          <w:szCs w:val="23"/>
        </w:rPr>
        <w:t xml:space="preserve"> will not complete the projects during this course, your assignment is meant to be a realistic proposal, one that could conceivably be completed as part of a graduate thesis, or a project supported by government, community, and/or funding agencies.</w:t>
      </w:r>
    </w:p>
    <w:p w:rsidR="00CA0AF0" w:rsidRPr="00E14675" w:rsidRDefault="00CA0AF0" w:rsidP="00261BF4">
      <w:pPr>
        <w:rPr>
          <w:rFonts w:ascii="Arial" w:hAnsi="Arial" w:cs="Arial"/>
          <w:sz w:val="23"/>
          <w:szCs w:val="23"/>
        </w:rPr>
      </w:pPr>
    </w:p>
    <w:p w:rsidR="00261BF4" w:rsidRPr="00E14675" w:rsidRDefault="00261BF4" w:rsidP="00261BF4">
      <w:pPr>
        <w:rPr>
          <w:rFonts w:ascii="Arial" w:hAnsi="Arial" w:cs="Arial"/>
          <w:sz w:val="23"/>
          <w:szCs w:val="23"/>
          <w:u w:val="single"/>
        </w:rPr>
      </w:pPr>
      <w:r w:rsidRPr="00E14675">
        <w:rPr>
          <w:rFonts w:ascii="Arial" w:hAnsi="Arial" w:cs="Arial"/>
          <w:sz w:val="23"/>
          <w:szCs w:val="23"/>
          <w:u w:val="single"/>
        </w:rPr>
        <w:t>TOPICS DUE (IN HARD COPY) THURSDAY, 18 JULY, 4PM</w:t>
      </w:r>
    </w:p>
    <w:p w:rsidR="00261BF4" w:rsidRPr="00E14675" w:rsidRDefault="00261BF4" w:rsidP="00261BF4">
      <w:pPr>
        <w:rPr>
          <w:rFonts w:ascii="Arial" w:hAnsi="Arial" w:cs="Arial"/>
          <w:sz w:val="23"/>
          <w:szCs w:val="23"/>
        </w:rPr>
      </w:pPr>
      <w:r w:rsidRPr="00E14675">
        <w:rPr>
          <w:rFonts w:ascii="Arial" w:hAnsi="Arial" w:cs="Arial"/>
          <w:sz w:val="23"/>
          <w:szCs w:val="23"/>
        </w:rPr>
        <w:t xml:space="preserve">You must turn in: </w:t>
      </w:r>
    </w:p>
    <w:p w:rsidR="00261BF4" w:rsidRPr="00E14675" w:rsidRDefault="00261BF4" w:rsidP="00261BF4">
      <w:pPr>
        <w:pStyle w:val="ListParagraph"/>
        <w:numPr>
          <w:ilvl w:val="0"/>
          <w:numId w:val="1"/>
        </w:numPr>
        <w:ind w:left="360"/>
        <w:rPr>
          <w:rFonts w:ascii="Arial" w:hAnsi="Arial" w:cs="Arial"/>
          <w:sz w:val="23"/>
          <w:szCs w:val="23"/>
        </w:rPr>
      </w:pPr>
      <w:r w:rsidRPr="00E14675">
        <w:rPr>
          <w:rFonts w:ascii="Arial" w:hAnsi="Arial" w:cs="Arial"/>
          <w:sz w:val="23"/>
          <w:szCs w:val="23"/>
        </w:rPr>
        <w:t xml:space="preserve">a clear and detailed topic, </w:t>
      </w:r>
    </w:p>
    <w:p w:rsidR="00261BF4" w:rsidRPr="00E14675" w:rsidRDefault="00261BF4" w:rsidP="00261BF4">
      <w:pPr>
        <w:pStyle w:val="ListParagraph"/>
        <w:numPr>
          <w:ilvl w:val="0"/>
          <w:numId w:val="1"/>
        </w:numPr>
        <w:ind w:left="360"/>
        <w:rPr>
          <w:rFonts w:ascii="Arial" w:hAnsi="Arial" w:cs="Arial"/>
          <w:sz w:val="23"/>
          <w:szCs w:val="23"/>
        </w:rPr>
      </w:pPr>
      <w:r w:rsidRPr="00E14675">
        <w:rPr>
          <w:rFonts w:ascii="Arial" w:hAnsi="Arial" w:cs="Arial"/>
          <w:sz w:val="23"/>
          <w:szCs w:val="23"/>
        </w:rPr>
        <w:t xml:space="preserve">a paragraph or outline describing your approach, and </w:t>
      </w:r>
    </w:p>
    <w:p w:rsidR="00261BF4" w:rsidRPr="00E14675" w:rsidRDefault="00261BF4" w:rsidP="00261BF4">
      <w:pPr>
        <w:pStyle w:val="ListParagraph"/>
        <w:numPr>
          <w:ilvl w:val="0"/>
          <w:numId w:val="1"/>
        </w:numPr>
        <w:ind w:left="360"/>
        <w:rPr>
          <w:rFonts w:ascii="Arial" w:hAnsi="Arial" w:cs="Arial"/>
          <w:sz w:val="23"/>
          <w:szCs w:val="23"/>
        </w:rPr>
      </w:pPr>
      <w:proofErr w:type="gramStart"/>
      <w:r w:rsidRPr="00E14675">
        <w:rPr>
          <w:rFonts w:ascii="Arial" w:hAnsi="Arial" w:cs="Arial"/>
          <w:sz w:val="23"/>
          <w:szCs w:val="23"/>
        </w:rPr>
        <w:t>citations</w:t>
      </w:r>
      <w:proofErr w:type="gramEnd"/>
      <w:r w:rsidRPr="00E14675">
        <w:rPr>
          <w:rFonts w:ascii="Arial" w:hAnsi="Arial" w:cs="Arial"/>
          <w:sz w:val="23"/>
          <w:szCs w:val="23"/>
        </w:rPr>
        <w:t xml:space="preserve"> for at least two relevant sources.</w:t>
      </w:r>
    </w:p>
    <w:p w:rsidR="00261BF4" w:rsidRPr="00E14675" w:rsidRDefault="00261BF4" w:rsidP="00261BF4">
      <w:pPr>
        <w:pStyle w:val="ListParagraph"/>
        <w:numPr>
          <w:ilvl w:val="0"/>
          <w:numId w:val="1"/>
        </w:numPr>
        <w:ind w:left="360"/>
        <w:rPr>
          <w:rFonts w:ascii="Arial" w:hAnsi="Arial" w:cs="Arial"/>
          <w:sz w:val="23"/>
          <w:szCs w:val="23"/>
        </w:rPr>
      </w:pPr>
      <w:r w:rsidRPr="00E14675">
        <w:rPr>
          <w:rFonts w:ascii="Arial" w:hAnsi="Arial" w:cs="Arial"/>
          <w:sz w:val="23"/>
          <w:szCs w:val="23"/>
        </w:rPr>
        <w:lastRenderedPageBreak/>
        <w:t>Also include any questions you have about your proposal, or any areas where you anticipate having difficulty completing it.</w:t>
      </w:r>
    </w:p>
    <w:p w:rsidR="00261BF4" w:rsidRPr="00E14675" w:rsidRDefault="00261BF4" w:rsidP="00261BF4">
      <w:pPr>
        <w:rPr>
          <w:rFonts w:ascii="Arial" w:hAnsi="Arial" w:cs="Arial"/>
          <w:sz w:val="23"/>
          <w:szCs w:val="23"/>
        </w:rPr>
      </w:pPr>
    </w:p>
    <w:p w:rsidR="00261BF4" w:rsidRPr="00E14675" w:rsidRDefault="00261BF4" w:rsidP="00261BF4">
      <w:pPr>
        <w:rPr>
          <w:rFonts w:ascii="Arial" w:hAnsi="Arial" w:cs="Arial"/>
          <w:sz w:val="23"/>
          <w:szCs w:val="23"/>
          <w:u w:val="single"/>
        </w:rPr>
      </w:pPr>
      <w:r w:rsidRPr="00E14675">
        <w:rPr>
          <w:rFonts w:ascii="Arial" w:hAnsi="Arial" w:cs="Arial"/>
          <w:sz w:val="23"/>
          <w:szCs w:val="23"/>
          <w:u w:val="single"/>
        </w:rPr>
        <w:t>TUTORIALS: 25 July, 6-8PM</w:t>
      </w:r>
    </w:p>
    <w:p w:rsidR="00261BF4" w:rsidRPr="00E14675" w:rsidRDefault="00EB6D99" w:rsidP="00261BF4">
      <w:pPr>
        <w:pStyle w:val="ListParagraph"/>
        <w:numPr>
          <w:ilvl w:val="0"/>
          <w:numId w:val="1"/>
        </w:numPr>
        <w:ind w:left="360"/>
        <w:rPr>
          <w:rFonts w:ascii="Arial" w:hAnsi="Arial" w:cs="Arial"/>
          <w:sz w:val="23"/>
          <w:szCs w:val="23"/>
        </w:rPr>
      </w:pPr>
      <w:r w:rsidRPr="00E14675">
        <w:rPr>
          <w:rFonts w:ascii="Arial" w:hAnsi="Arial" w:cs="Arial"/>
          <w:sz w:val="23"/>
          <w:szCs w:val="23"/>
        </w:rPr>
        <w:t>Participants</w:t>
      </w:r>
      <w:r w:rsidR="00261BF4" w:rsidRPr="00E14675">
        <w:rPr>
          <w:rFonts w:ascii="Arial" w:hAnsi="Arial" w:cs="Arial"/>
          <w:sz w:val="23"/>
          <w:szCs w:val="23"/>
        </w:rPr>
        <w:t xml:space="preserve"> will have individual meetings with course instructors; bring questions about your topic and/or proposal, and your work-in-progress.</w:t>
      </w:r>
    </w:p>
    <w:p w:rsidR="00261BF4" w:rsidRPr="00E14675" w:rsidRDefault="00261BF4" w:rsidP="00261BF4">
      <w:pPr>
        <w:rPr>
          <w:rFonts w:ascii="Arial" w:hAnsi="Arial" w:cs="Arial"/>
          <w:sz w:val="23"/>
          <w:szCs w:val="23"/>
        </w:rPr>
      </w:pPr>
    </w:p>
    <w:p w:rsidR="00261BF4" w:rsidRPr="00E14675" w:rsidRDefault="00261BF4" w:rsidP="00261BF4">
      <w:pPr>
        <w:rPr>
          <w:rFonts w:ascii="Arial" w:hAnsi="Arial" w:cs="Arial"/>
          <w:sz w:val="23"/>
          <w:szCs w:val="23"/>
          <w:u w:val="single"/>
        </w:rPr>
      </w:pPr>
      <w:r w:rsidRPr="00E14675">
        <w:rPr>
          <w:rFonts w:ascii="Arial" w:hAnsi="Arial" w:cs="Arial"/>
          <w:sz w:val="23"/>
          <w:szCs w:val="23"/>
          <w:u w:val="single"/>
        </w:rPr>
        <w:t>MINI-PRESENTATIONS: 29 July</w:t>
      </w:r>
    </w:p>
    <w:p w:rsidR="00261BF4" w:rsidRPr="00E14675" w:rsidRDefault="00261BF4" w:rsidP="00261BF4">
      <w:pPr>
        <w:pStyle w:val="ListParagraph"/>
        <w:numPr>
          <w:ilvl w:val="0"/>
          <w:numId w:val="1"/>
        </w:numPr>
        <w:ind w:left="360"/>
        <w:rPr>
          <w:rFonts w:ascii="Arial" w:hAnsi="Arial" w:cs="Arial"/>
          <w:sz w:val="23"/>
          <w:szCs w:val="23"/>
        </w:rPr>
      </w:pPr>
      <w:r w:rsidRPr="00E14675">
        <w:rPr>
          <w:rFonts w:ascii="Arial" w:hAnsi="Arial" w:cs="Arial"/>
          <w:sz w:val="23"/>
          <w:szCs w:val="23"/>
        </w:rPr>
        <w:t>Be prepared to read a short paragraph describing your topic and overall proposal.</w:t>
      </w:r>
    </w:p>
    <w:p w:rsidR="00261BF4" w:rsidRPr="00E14675" w:rsidRDefault="00261BF4" w:rsidP="00261BF4">
      <w:pPr>
        <w:rPr>
          <w:rFonts w:ascii="Arial" w:hAnsi="Arial" w:cs="Arial"/>
          <w:sz w:val="23"/>
          <w:szCs w:val="23"/>
        </w:rPr>
      </w:pPr>
    </w:p>
    <w:p w:rsidR="00261BF4" w:rsidRPr="00E14675" w:rsidRDefault="00261BF4" w:rsidP="00261BF4">
      <w:pPr>
        <w:rPr>
          <w:rFonts w:ascii="Arial" w:hAnsi="Arial" w:cs="Arial"/>
          <w:sz w:val="23"/>
          <w:szCs w:val="23"/>
          <w:u w:val="single"/>
        </w:rPr>
      </w:pPr>
      <w:r w:rsidRPr="00E14675">
        <w:rPr>
          <w:rFonts w:ascii="Arial" w:hAnsi="Arial" w:cs="Arial"/>
          <w:sz w:val="23"/>
          <w:szCs w:val="23"/>
          <w:u w:val="single"/>
        </w:rPr>
        <w:t xml:space="preserve">FINAL PROPOSALS DUE via email to </w:t>
      </w:r>
      <w:r w:rsidRPr="00E14675">
        <w:rPr>
          <w:rFonts w:ascii="Arial" w:hAnsi="Arial" w:cs="Arial"/>
          <w:i/>
          <w:sz w:val="23"/>
          <w:szCs w:val="23"/>
          <w:u w:val="single"/>
        </w:rPr>
        <w:t xml:space="preserve">both </w:t>
      </w:r>
      <w:hyperlink r:id="rId5" w:history="1">
        <w:r w:rsidRPr="00E14675">
          <w:rPr>
            <w:rStyle w:val="Hyperlink"/>
            <w:rFonts w:ascii="Arial" w:hAnsi="Arial" w:cs="Arial"/>
            <w:sz w:val="23"/>
            <w:szCs w:val="23"/>
          </w:rPr>
          <w:t>rk@eatingartist.com</w:t>
        </w:r>
      </w:hyperlink>
      <w:r w:rsidRPr="00E14675">
        <w:rPr>
          <w:rFonts w:ascii="Arial" w:hAnsi="Arial" w:cs="Arial"/>
          <w:sz w:val="23"/>
          <w:szCs w:val="23"/>
          <w:u w:val="single"/>
        </w:rPr>
        <w:t xml:space="preserve"> and </w:t>
      </w:r>
      <w:hyperlink r:id="rId6" w:history="1">
        <w:r w:rsidRPr="00E14675">
          <w:rPr>
            <w:rStyle w:val="Hyperlink"/>
            <w:rFonts w:ascii="Arial" w:hAnsi="Arial" w:cs="Arial"/>
            <w:sz w:val="23"/>
            <w:szCs w:val="23"/>
          </w:rPr>
          <w:t>angeliquevnixon@gmail.com</w:t>
        </w:r>
      </w:hyperlink>
      <w:r w:rsidRPr="00E14675">
        <w:rPr>
          <w:rFonts w:ascii="Arial" w:hAnsi="Arial" w:cs="Arial"/>
          <w:sz w:val="23"/>
          <w:szCs w:val="23"/>
          <w:u w:val="single"/>
        </w:rPr>
        <w:t xml:space="preserve"> by MONDAY, 4 AUGUST, 12 NOON</w:t>
      </w:r>
    </w:p>
    <w:p w:rsidR="00261BF4" w:rsidRPr="00E14675" w:rsidRDefault="00261BF4" w:rsidP="00261BF4">
      <w:pPr>
        <w:rPr>
          <w:rFonts w:ascii="Arial" w:hAnsi="Arial" w:cs="Arial"/>
          <w:sz w:val="14"/>
          <w:szCs w:val="14"/>
        </w:rPr>
      </w:pPr>
    </w:p>
    <w:p w:rsidR="00261BF4" w:rsidRPr="00E14675" w:rsidRDefault="00261BF4" w:rsidP="00261BF4">
      <w:pPr>
        <w:rPr>
          <w:rFonts w:ascii="Arial" w:hAnsi="Arial" w:cs="Arial"/>
          <w:i/>
          <w:sz w:val="23"/>
          <w:szCs w:val="23"/>
        </w:rPr>
      </w:pPr>
      <w:r w:rsidRPr="00E14675">
        <w:rPr>
          <w:rFonts w:ascii="Arial" w:hAnsi="Arial" w:cs="Arial"/>
          <w:i/>
          <w:sz w:val="23"/>
          <w:szCs w:val="23"/>
        </w:rPr>
        <w:t>Components of Final Research Project Proposal</w:t>
      </w:r>
      <w:r w:rsidR="001470F3" w:rsidRPr="00E14675">
        <w:rPr>
          <w:rFonts w:ascii="Arial" w:hAnsi="Arial" w:cs="Arial"/>
          <w:i/>
          <w:sz w:val="23"/>
          <w:szCs w:val="23"/>
        </w:rPr>
        <w:t xml:space="preserve"> (5-7</w:t>
      </w:r>
      <w:r w:rsidRPr="00E14675">
        <w:rPr>
          <w:rFonts w:ascii="Arial" w:hAnsi="Arial" w:cs="Arial"/>
          <w:i/>
          <w:sz w:val="23"/>
          <w:szCs w:val="23"/>
        </w:rPr>
        <w:t xml:space="preserve"> pages, excluding bibliography):</w:t>
      </w:r>
    </w:p>
    <w:p w:rsidR="00261BF4" w:rsidRPr="00E14675" w:rsidRDefault="00261BF4" w:rsidP="00261BF4">
      <w:pPr>
        <w:pStyle w:val="ListParagraph"/>
        <w:numPr>
          <w:ilvl w:val="0"/>
          <w:numId w:val="1"/>
        </w:numPr>
        <w:ind w:left="360"/>
        <w:rPr>
          <w:rFonts w:ascii="Arial" w:hAnsi="Arial" w:cs="Arial"/>
          <w:sz w:val="23"/>
          <w:szCs w:val="23"/>
        </w:rPr>
      </w:pPr>
      <w:r w:rsidRPr="00E14675">
        <w:rPr>
          <w:rFonts w:ascii="Arial" w:hAnsi="Arial" w:cs="Arial"/>
          <w:sz w:val="23"/>
          <w:szCs w:val="23"/>
        </w:rPr>
        <w:t>Title</w:t>
      </w:r>
    </w:p>
    <w:p w:rsidR="00261BF4" w:rsidRPr="00E14675" w:rsidRDefault="00261BF4" w:rsidP="00261BF4">
      <w:pPr>
        <w:pStyle w:val="ListParagraph"/>
        <w:numPr>
          <w:ilvl w:val="0"/>
          <w:numId w:val="1"/>
        </w:numPr>
        <w:ind w:left="360"/>
        <w:rPr>
          <w:rFonts w:ascii="Arial" w:hAnsi="Arial" w:cs="Arial"/>
          <w:sz w:val="23"/>
          <w:szCs w:val="23"/>
        </w:rPr>
      </w:pPr>
      <w:r w:rsidRPr="00E14675">
        <w:rPr>
          <w:rFonts w:ascii="Arial" w:hAnsi="Arial" w:cs="Arial"/>
          <w:sz w:val="23"/>
          <w:szCs w:val="23"/>
        </w:rPr>
        <w:t>Project Summary/Overview</w:t>
      </w:r>
    </w:p>
    <w:p w:rsidR="00261BF4" w:rsidRPr="00E14675" w:rsidRDefault="00261BF4" w:rsidP="00261BF4">
      <w:pPr>
        <w:pStyle w:val="ListParagraph"/>
        <w:numPr>
          <w:ilvl w:val="1"/>
          <w:numId w:val="1"/>
        </w:numPr>
        <w:ind w:left="720"/>
        <w:rPr>
          <w:rFonts w:ascii="Arial" w:hAnsi="Arial" w:cs="Arial"/>
          <w:sz w:val="23"/>
          <w:szCs w:val="23"/>
        </w:rPr>
      </w:pPr>
      <w:r w:rsidRPr="00E14675">
        <w:rPr>
          <w:rFonts w:ascii="Arial" w:hAnsi="Arial" w:cs="Arial"/>
          <w:sz w:val="23"/>
          <w:szCs w:val="23"/>
        </w:rPr>
        <w:t>Topic: A clearly stated topic that details what aspect of Caribbean sexuality will be examined, what population(s) will be included (consider age, race, location, etc.), and the scope of the project (e.g. re</w:t>
      </w:r>
      <w:r w:rsidR="00ED5EA9">
        <w:rPr>
          <w:rFonts w:ascii="Arial" w:hAnsi="Arial" w:cs="Arial"/>
          <w:sz w:val="23"/>
          <w:szCs w:val="23"/>
        </w:rPr>
        <w:t xml:space="preserve">gional, national, or local, </w:t>
      </w:r>
      <w:r w:rsidRPr="00E14675">
        <w:rPr>
          <w:rFonts w:ascii="Arial" w:hAnsi="Arial" w:cs="Arial"/>
          <w:sz w:val="23"/>
          <w:szCs w:val="23"/>
        </w:rPr>
        <w:t>whether a statistically significant sample will be used, etc.).</w:t>
      </w:r>
    </w:p>
    <w:p w:rsidR="00261BF4" w:rsidRPr="00E14675" w:rsidRDefault="00261BF4" w:rsidP="00261BF4">
      <w:pPr>
        <w:pStyle w:val="ListParagraph"/>
        <w:numPr>
          <w:ilvl w:val="1"/>
          <w:numId w:val="1"/>
        </w:numPr>
        <w:ind w:left="720"/>
        <w:rPr>
          <w:rFonts w:ascii="Arial" w:hAnsi="Arial" w:cs="Arial"/>
          <w:sz w:val="23"/>
          <w:szCs w:val="23"/>
        </w:rPr>
      </w:pPr>
      <w:r w:rsidRPr="00E14675">
        <w:rPr>
          <w:rFonts w:ascii="Arial" w:hAnsi="Arial" w:cs="Arial"/>
          <w:sz w:val="23"/>
          <w:szCs w:val="23"/>
        </w:rPr>
        <w:t>Approach &amp; Methods: What type of research is involved? Include the broad approach, e.g. humanities, social sciences, biomedical, as well as the more specific methods, e.g. archival, interview, survey, or text-based research.</w:t>
      </w:r>
    </w:p>
    <w:p w:rsidR="00261BF4" w:rsidRPr="00E14675" w:rsidRDefault="00261BF4" w:rsidP="00261BF4">
      <w:pPr>
        <w:pStyle w:val="ListParagraph"/>
        <w:numPr>
          <w:ilvl w:val="1"/>
          <w:numId w:val="1"/>
        </w:numPr>
        <w:ind w:left="720"/>
        <w:rPr>
          <w:rFonts w:ascii="Arial" w:hAnsi="Arial" w:cs="Arial"/>
          <w:sz w:val="23"/>
          <w:szCs w:val="23"/>
        </w:rPr>
      </w:pPr>
      <w:r w:rsidRPr="00E14675">
        <w:rPr>
          <w:rFonts w:ascii="Arial" w:hAnsi="Arial" w:cs="Arial"/>
          <w:sz w:val="23"/>
          <w:szCs w:val="23"/>
        </w:rPr>
        <w:t>Background, Context &amp; Significance:  Why is this project important?  How will it contribute to knowledge about and understandings of Caribbean sexualities? How does it relate to previous research?  Briefly provide any background or context necessary to understand the project, and make reference to readings used during this course.</w:t>
      </w:r>
    </w:p>
    <w:p w:rsidR="00261BF4" w:rsidRPr="00E14675" w:rsidRDefault="00261BF4" w:rsidP="00261BF4">
      <w:pPr>
        <w:pStyle w:val="ListParagraph"/>
        <w:numPr>
          <w:ilvl w:val="1"/>
          <w:numId w:val="1"/>
        </w:numPr>
        <w:ind w:left="720"/>
        <w:rPr>
          <w:rFonts w:ascii="Arial" w:hAnsi="Arial" w:cs="Arial"/>
          <w:sz w:val="23"/>
          <w:szCs w:val="23"/>
        </w:rPr>
      </w:pPr>
      <w:r w:rsidRPr="00E14675">
        <w:rPr>
          <w:rFonts w:ascii="Arial" w:hAnsi="Arial" w:cs="Arial"/>
          <w:sz w:val="23"/>
          <w:szCs w:val="23"/>
        </w:rPr>
        <w:t>Thesis: Based on the knowledge you have now, what you’ve learned during the course, and any preliminary research, what is your argument, and/or what do you anticipate learning from this research?</w:t>
      </w:r>
    </w:p>
    <w:p w:rsidR="00261BF4" w:rsidRPr="00E14675" w:rsidRDefault="00261BF4" w:rsidP="00261BF4">
      <w:pPr>
        <w:pStyle w:val="ListParagraph"/>
        <w:numPr>
          <w:ilvl w:val="1"/>
          <w:numId w:val="1"/>
        </w:numPr>
        <w:ind w:left="720"/>
        <w:rPr>
          <w:rFonts w:ascii="Arial" w:hAnsi="Arial" w:cs="Arial"/>
          <w:sz w:val="23"/>
          <w:szCs w:val="23"/>
        </w:rPr>
      </w:pPr>
      <w:r w:rsidRPr="00E14675">
        <w:rPr>
          <w:rFonts w:ascii="Arial" w:hAnsi="Arial" w:cs="Arial"/>
          <w:sz w:val="23"/>
          <w:szCs w:val="23"/>
        </w:rPr>
        <w:t xml:space="preserve">Outcomes and Goals:  Your immediate outcomes will be the data and other information you will gather.  While knowledge for knowledge’s sake is useful, we encourage you to have broader goals for your research.  For instance, how might it affect contemporary research, public policy, accepted social work practice, or community organizing?  </w:t>
      </w:r>
    </w:p>
    <w:p w:rsidR="00261BF4" w:rsidRPr="00E14675" w:rsidRDefault="00261BF4" w:rsidP="00261BF4">
      <w:pPr>
        <w:pStyle w:val="ListParagraph"/>
        <w:numPr>
          <w:ilvl w:val="1"/>
          <w:numId w:val="1"/>
        </w:numPr>
        <w:ind w:left="720"/>
        <w:rPr>
          <w:rFonts w:ascii="Arial" w:hAnsi="Arial" w:cs="Arial"/>
          <w:sz w:val="23"/>
          <w:szCs w:val="23"/>
        </w:rPr>
      </w:pPr>
      <w:r w:rsidRPr="00E14675">
        <w:rPr>
          <w:rFonts w:ascii="Arial" w:hAnsi="Arial" w:cs="Arial"/>
          <w:sz w:val="23"/>
          <w:szCs w:val="23"/>
        </w:rPr>
        <w:t>Required Resources (e.g. amount of time, instruments, technology, access to populations or archives, etc.)</w:t>
      </w:r>
    </w:p>
    <w:p w:rsidR="00261BF4" w:rsidRPr="00E14675" w:rsidRDefault="00261BF4" w:rsidP="00261BF4">
      <w:pPr>
        <w:pStyle w:val="ListParagraph"/>
        <w:numPr>
          <w:ilvl w:val="0"/>
          <w:numId w:val="1"/>
        </w:numPr>
        <w:ind w:left="360"/>
        <w:rPr>
          <w:rFonts w:ascii="Arial" w:hAnsi="Arial" w:cs="Arial"/>
          <w:sz w:val="23"/>
          <w:szCs w:val="23"/>
        </w:rPr>
      </w:pPr>
      <w:r w:rsidRPr="00E14675">
        <w:rPr>
          <w:rFonts w:ascii="Arial" w:hAnsi="Arial" w:cs="Arial"/>
          <w:sz w:val="23"/>
          <w:szCs w:val="23"/>
        </w:rPr>
        <w:t xml:space="preserve">Bibliography (with complete details in MLA, CMS, or APA format) </w:t>
      </w:r>
      <w:r w:rsidR="00F350AF" w:rsidRPr="00E14675">
        <w:rPr>
          <w:rFonts w:ascii="Arial" w:hAnsi="Arial" w:cs="Arial"/>
          <w:sz w:val="23"/>
          <w:szCs w:val="23"/>
        </w:rPr>
        <w:t>with at least eight sources, including at least four</w:t>
      </w:r>
      <w:r w:rsidRPr="00E14675">
        <w:rPr>
          <w:rFonts w:ascii="Arial" w:hAnsi="Arial" w:cs="Arial"/>
          <w:sz w:val="23"/>
          <w:szCs w:val="23"/>
        </w:rPr>
        <w:t xml:space="preserve"> sources from this course</w:t>
      </w:r>
      <w:r w:rsidR="00EB6D99" w:rsidRPr="00E14675">
        <w:rPr>
          <w:rFonts w:ascii="Arial" w:hAnsi="Arial" w:cs="Arial"/>
          <w:sz w:val="23"/>
          <w:szCs w:val="23"/>
        </w:rPr>
        <w:t>.</w:t>
      </w:r>
    </w:p>
    <w:p w:rsidR="00261BF4" w:rsidRPr="00E14675" w:rsidRDefault="00261BF4" w:rsidP="00261BF4">
      <w:pPr>
        <w:rPr>
          <w:rFonts w:ascii="Arial" w:hAnsi="Arial" w:cs="Arial"/>
          <w:i/>
        </w:rPr>
      </w:pPr>
    </w:p>
    <w:p w:rsidR="00261BF4" w:rsidRPr="00E14675" w:rsidRDefault="00261BF4">
      <w:pPr>
        <w:rPr>
          <w:rFonts w:ascii="Arial" w:hAnsi="Arial" w:cs="Arial"/>
          <w:i/>
        </w:rPr>
      </w:pPr>
      <w:r w:rsidRPr="00E14675">
        <w:rPr>
          <w:rFonts w:ascii="Arial" w:hAnsi="Arial" w:cs="Arial"/>
          <w:i/>
        </w:rPr>
        <w:t>Final proposals will be reviewed within two weeks. Successful participants in Trinidad will be notified within two weeks of when they can pick up their certificates; successful participants residing elsewhere will receive certificates in the mail.</w:t>
      </w:r>
    </w:p>
    <w:sectPr w:rsidR="00261BF4" w:rsidRPr="00E14675" w:rsidSect="00EB6D99">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86FB4"/>
    <w:multiLevelType w:val="hybridMultilevel"/>
    <w:tmpl w:val="50BA76A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35"/>
    <w:rsid w:val="000A7DC7"/>
    <w:rsid w:val="001470F3"/>
    <w:rsid w:val="00261BF4"/>
    <w:rsid w:val="002D08A3"/>
    <w:rsid w:val="00441679"/>
    <w:rsid w:val="00626FF8"/>
    <w:rsid w:val="006909D8"/>
    <w:rsid w:val="00772E32"/>
    <w:rsid w:val="009003EA"/>
    <w:rsid w:val="00975B7F"/>
    <w:rsid w:val="009A6036"/>
    <w:rsid w:val="009C3E35"/>
    <w:rsid w:val="00C5193A"/>
    <w:rsid w:val="00CA0AF0"/>
    <w:rsid w:val="00CD37A7"/>
    <w:rsid w:val="00DB6151"/>
    <w:rsid w:val="00E14675"/>
    <w:rsid w:val="00EB6D99"/>
    <w:rsid w:val="00ED5EA9"/>
    <w:rsid w:val="00F3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2FF72-0F7F-4C16-850A-6DC447A3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FF8"/>
    <w:pPr>
      <w:ind w:left="720"/>
      <w:contextualSpacing/>
    </w:pPr>
  </w:style>
  <w:style w:type="character" w:styleId="Hyperlink">
    <w:name w:val="Hyperlink"/>
    <w:basedOn w:val="DefaultParagraphFont"/>
    <w:uiPriority w:val="99"/>
    <w:unhideWhenUsed/>
    <w:rsid w:val="00261B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iquevnixon@gmail.com" TargetMode="External"/><Relationship Id="rId5" Type="http://schemas.openxmlformats.org/officeDocument/2006/relationships/hyperlink" Target="mailto:rk@eatingarti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rskhappens</dc:creator>
  <cp:keywords/>
  <dc:description/>
  <cp:lastModifiedBy>rskhappens</cp:lastModifiedBy>
  <cp:revision>9</cp:revision>
  <dcterms:created xsi:type="dcterms:W3CDTF">2013-07-07T17:56:00Z</dcterms:created>
  <dcterms:modified xsi:type="dcterms:W3CDTF">2013-07-08T00:02:00Z</dcterms:modified>
</cp:coreProperties>
</file>