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4B" w:rsidRDefault="001A324B" w:rsidP="001A324B">
      <w:pPr>
        <w:pStyle w:val="Title"/>
      </w:pPr>
      <w:r>
        <w:t>Workshop Announcement</w:t>
      </w:r>
    </w:p>
    <w:p w:rsidR="001A324B" w:rsidRPr="006578DA" w:rsidRDefault="001A324B" w:rsidP="001A324B">
      <w:pPr>
        <w:pStyle w:val="Heading1"/>
      </w:pPr>
      <w:r w:rsidRPr="001A324B">
        <w:t>Professional Web Presence, Pe</w:t>
      </w:r>
      <w:r>
        <w:t xml:space="preserve">rsonal Site, Online Portfolios </w:t>
      </w:r>
      <w:r>
        <w:br/>
      </w:r>
      <w:r w:rsidRPr="001A324B">
        <w:rPr>
          <w:color w:val="000000"/>
        </w:rPr>
        <w:t xml:space="preserve">Aaron Beveridge </w:t>
      </w:r>
      <w:r w:rsidRPr="001A324B">
        <w:t xml:space="preserve">and Laurie N. </w:t>
      </w:r>
      <w:r>
        <w:t>Taylor</w:t>
      </w:r>
      <w:r w:rsidRPr="001A324B">
        <w:br/>
        <w:t>Oct. 8, 1-3p</w:t>
      </w:r>
      <w:r w:rsidRPr="006578DA">
        <w:t>m</w:t>
      </w:r>
    </w:p>
    <w:p w:rsidR="001A324B" w:rsidRDefault="006578DA" w:rsidP="001A324B">
      <w:pPr>
        <w:rPr>
          <w:b/>
          <w:bCs/>
          <w:color w:val="212121"/>
        </w:rPr>
      </w:pPr>
      <w:r>
        <w:rPr>
          <w:b/>
          <w:bCs/>
        </w:rPr>
        <w:br/>
      </w:r>
      <w:r w:rsidR="00C31B85" w:rsidRPr="006578DA">
        <w:rPr>
          <w:b/>
          <w:bCs/>
        </w:rPr>
        <w:t xml:space="preserve">Online </w:t>
      </w:r>
      <w:r>
        <w:rPr>
          <w:b/>
          <w:bCs/>
        </w:rPr>
        <w:t xml:space="preserve">through YouTube: </w:t>
      </w:r>
      <w:hyperlink r:id="rId8" w:history="1">
        <w:r w:rsidRPr="006C0E9C">
          <w:rPr>
            <w:rStyle w:val="Hyperlink"/>
            <w:b/>
            <w:bCs/>
          </w:rPr>
          <w:t>http://www.youtube.com/watch?v=fyZ24YJ5wlk</w:t>
        </w:r>
      </w:hyperlink>
      <w:r>
        <w:rPr>
          <w:b/>
          <w:bCs/>
        </w:rPr>
        <w:t xml:space="preserve"> </w:t>
      </w:r>
      <w:bookmarkStart w:id="0" w:name="_GoBack"/>
      <w:bookmarkEnd w:id="0"/>
    </w:p>
    <w:p w:rsidR="001A324B" w:rsidRPr="006578DA" w:rsidRDefault="001A324B" w:rsidP="001A324B">
      <w:r w:rsidRPr="006578DA">
        <w:rPr>
          <w:b/>
          <w:bCs/>
        </w:rPr>
        <w:t xml:space="preserve">Brief description of the training: </w:t>
      </w:r>
      <w:r w:rsidRPr="006578DA">
        <w:t xml:space="preserve">This workshop covers creating your professional web presence as an easy (and low-maintenance) process. Establishing your web presence is important for others to easily find and contact you for possible collaborations, guest speaker opportunities, and much more. This workshop focuses on establishing a core web presence using several sites/tools, linking these together to improve </w:t>
      </w:r>
      <w:proofErr w:type="spellStart"/>
      <w:r w:rsidRPr="006578DA">
        <w:t>findability</w:t>
      </w:r>
      <w:proofErr w:type="spellEnd"/>
      <w:r w:rsidRPr="006578DA">
        <w:t xml:space="preserve">, and planning for ways to build from the sites/tools for added benefits. Articles in </w:t>
      </w:r>
      <w:r w:rsidRPr="006578DA">
        <w:rPr>
          <w:i/>
          <w:iCs/>
        </w:rPr>
        <w:t>Inside Higher Ed</w:t>
      </w:r>
      <w:r w:rsidRPr="006578DA">
        <w:t xml:space="preserve"> and the </w:t>
      </w:r>
      <w:r w:rsidRPr="006578DA">
        <w:rPr>
          <w:i/>
          <w:iCs/>
        </w:rPr>
        <w:t>Chronicle</w:t>
      </w:r>
      <w:r w:rsidRPr="006578DA">
        <w:t xml:space="preserve"> provide additional information on why and how to create your web presence. Related workshops that may build or connect with this include the WordPress workshop to create your personal blog website, Zotero training which includes creating an account, and the IR@UF trainings on self-submitting and referencing your materials in the IR@UF.</w:t>
      </w:r>
    </w:p>
    <w:p w:rsidR="001A324B" w:rsidRPr="006578DA" w:rsidRDefault="001A324B" w:rsidP="001A324B">
      <w:r w:rsidRPr="006578DA">
        <w:rPr>
          <w:i/>
          <w:iCs/>
        </w:rPr>
        <w:t xml:space="preserve">Pre-class work: </w:t>
      </w:r>
    </w:p>
    <w:p w:rsidR="001A324B" w:rsidRPr="006578DA" w:rsidRDefault="001A324B" w:rsidP="001A324B">
      <w:r w:rsidRPr="006578DA">
        <w:t>Bring digital files to be opened and used in the workshop:</w:t>
      </w:r>
    </w:p>
    <w:p w:rsidR="001A324B" w:rsidRPr="006578DA" w:rsidRDefault="001A324B" w:rsidP="001A324B">
      <w:pPr>
        <w:pStyle w:val="ListParagraph"/>
        <w:numPr>
          <w:ilvl w:val="0"/>
          <w:numId w:val="5"/>
        </w:numPr>
      </w:pPr>
      <w:r w:rsidRPr="006578DA">
        <w:t>Current CV (with links to the IR@UF versions of publications, slides, etc.)</w:t>
      </w:r>
    </w:p>
    <w:p w:rsidR="001A324B" w:rsidRPr="006578DA" w:rsidRDefault="001A324B" w:rsidP="001A324B">
      <w:pPr>
        <w:pStyle w:val="ListParagraph"/>
        <w:numPr>
          <w:ilvl w:val="0"/>
          <w:numId w:val="5"/>
        </w:numPr>
      </w:pPr>
      <w:r w:rsidRPr="006578DA">
        <w:t>Preferred photo</w:t>
      </w:r>
    </w:p>
    <w:p w:rsidR="001A324B" w:rsidRPr="006578DA" w:rsidRDefault="001A324B" w:rsidP="001A324B">
      <w:pPr>
        <w:pStyle w:val="ListParagraph"/>
        <w:numPr>
          <w:ilvl w:val="0"/>
          <w:numId w:val="5"/>
        </w:numPr>
      </w:pPr>
      <w:r w:rsidRPr="006578DA">
        <w:t>Preferred contact information (email, phone, name)</w:t>
      </w:r>
    </w:p>
    <w:p w:rsidR="001A324B" w:rsidRPr="006578DA" w:rsidRDefault="001A324B" w:rsidP="001A324B">
      <w:pPr>
        <w:pStyle w:val="ListParagraph"/>
        <w:numPr>
          <w:ilvl w:val="0"/>
          <w:numId w:val="5"/>
        </w:numPr>
      </w:pPr>
      <w:r w:rsidRPr="006578DA">
        <w:t>Before the workshop, consider what you want from your web presence:</w:t>
      </w:r>
    </w:p>
    <w:p w:rsidR="001A324B" w:rsidRPr="006578DA" w:rsidRDefault="001A324B" w:rsidP="001A324B">
      <w:pPr>
        <w:pStyle w:val="ListParagraph"/>
        <w:numPr>
          <w:ilvl w:val="0"/>
          <w:numId w:val="5"/>
        </w:numPr>
      </w:pPr>
      <w:r w:rsidRPr="006578DA">
        <w:t xml:space="preserve">Are there things you don’t want to share? </w:t>
      </w:r>
    </w:p>
    <w:p w:rsidR="001A324B" w:rsidRPr="006578DA" w:rsidRDefault="001A324B" w:rsidP="001A324B">
      <w:pPr>
        <w:pStyle w:val="ListParagraph"/>
        <w:numPr>
          <w:ilvl w:val="1"/>
          <w:numId w:val="5"/>
        </w:numPr>
      </w:pPr>
      <w:r w:rsidRPr="006578DA">
        <w:t>What does that change? For example: you may want to review your CV to make sure you don’t list your home phone, address etc.</w:t>
      </w:r>
    </w:p>
    <w:p w:rsidR="001A324B" w:rsidRPr="006578DA" w:rsidRDefault="001A324B" w:rsidP="001A324B">
      <w:pPr>
        <w:pStyle w:val="ListParagraph"/>
        <w:numPr>
          <w:ilvl w:val="1"/>
          <w:numId w:val="5"/>
        </w:numPr>
      </w:pPr>
      <w:r w:rsidRPr="006578DA">
        <w:t>Do you have other sites you would like to link, like Facebook? Or, do you want to not link across personal/professional contacts and conversations?</w:t>
      </w:r>
    </w:p>
    <w:p w:rsidR="001A324B" w:rsidRPr="006578DA" w:rsidRDefault="001A324B" w:rsidP="001A324B">
      <w:r w:rsidRPr="006578DA">
        <w:rPr>
          <w:b/>
          <w:bCs/>
        </w:rPr>
        <w:t>Learning objectives:</w:t>
      </w:r>
    </w:p>
    <w:p w:rsidR="001A324B" w:rsidRPr="006578DA" w:rsidRDefault="001A324B" w:rsidP="001A324B">
      <w:pPr>
        <w:pStyle w:val="ListParagraph"/>
        <w:numPr>
          <w:ilvl w:val="0"/>
          <w:numId w:val="4"/>
        </w:numPr>
      </w:pPr>
      <w:r w:rsidRPr="006578DA">
        <w:t>Identifying reasons/examples for maintaining a professional web presence</w:t>
      </w:r>
    </w:p>
    <w:p w:rsidR="001A324B" w:rsidRPr="006578DA" w:rsidRDefault="001A324B" w:rsidP="001A324B">
      <w:pPr>
        <w:pStyle w:val="ListParagraph"/>
        <w:numPr>
          <w:ilvl w:val="0"/>
          <w:numId w:val="4"/>
        </w:numPr>
      </w:pPr>
      <w:r w:rsidRPr="006578DA">
        <w:t>Assessing and critiquing elements and sites for building a professional online presence including the IR@UF, LinkedIn, Academia.edu, Google Scholar, and others</w:t>
      </w:r>
    </w:p>
    <w:p w:rsidR="001A324B" w:rsidRPr="006578DA" w:rsidRDefault="001A324B" w:rsidP="001A324B">
      <w:pPr>
        <w:pStyle w:val="ListParagraph"/>
        <w:numPr>
          <w:ilvl w:val="0"/>
          <w:numId w:val="4"/>
        </w:numPr>
      </w:pPr>
      <w:r w:rsidRPr="006578DA">
        <w:t xml:space="preserve">Developing approaches and criteria for evaluating potential tools for developing and maintaining a professional web presence </w:t>
      </w:r>
    </w:p>
    <w:p w:rsidR="008C0D49" w:rsidRDefault="0096718D" w:rsidP="00EA52FF">
      <w:pPr>
        <w:pStyle w:val="Title"/>
      </w:pPr>
      <w:r>
        <w:lastRenderedPageBreak/>
        <w:t>Workshop</w:t>
      </w:r>
      <w:r w:rsidR="00CC41B9">
        <w:t xml:space="preserve"> Overview</w:t>
      </w:r>
      <w:r>
        <w:t xml:space="preserve">: Creating Your </w:t>
      </w:r>
      <w:r w:rsidR="008C0D49" w:rsidRPr="008C0D49">
        <w:t xml:space="preserve">Professional Web Presence </w:t>
      </w:r>
    </w:p>
    <w:p w:rsidR="00454923" w:rsidRDefault="00454923" w:rsidP="0016032A">
      <w:pPr>
        <w:pStyle w:val="Heading2"/>
      </w:pPr>
      <w:r w:rsidRPr="0030378F">
        <w:t>Overview</w:t>
      </w:r>
    </w:p>
    <w:p w:rsidR="00CC1265" w:rsidRDefault="001B76B8" w:rsidP="0096718D">
      <w:r>
        <w:t>This workshop covers c</w:t>
      </w:r>
      <w:r w:rsidR="0096718D">
        <w:t xml:space="preserve">reating your professional web presence </w:t>
      </w:r>
      <w:r>
        <w:t xml:space="preserve">as </w:t>
      </w:r>
      <w:r w:rsidR="0096718D">
        <w:t xml:space="preserve">an easy </w:t>
      </w:r>
      <w:r>
        <w:t>(</w:t>
      </w:r>
      <w:r w:rsidR="0096718D">
        <w:t>and low-maintenance</w:t>
      </w:r>
      <w:r>
        <w:t>)</w:t>
      </w:r>
      <w:r w:rsidR="0096718D">
        <w:t xml:space="preserve"> process. Establishing your web presence is important </w:t>
      </w:r>
      <w:r w:rsidR="00C8294C">
        <w:t>for</w:t>
      </w:r>
      <w:r w:rsidR="0096718D">
        <w:t xml:space="preserve"> others </w:t>
      </w:r>
      <w:r w:rsidR="00C8294C">
        <w:t>to</w:t>
      </w:r>
      <w:r w:rsidR="0096718D">
        <w:t xml:space="preserve"> easily find and contact you for possible collaboration</w:t>
      </w:r>
      <w:r w:rsidR="00C8294C">
        <w:t>s</w:t>
      </w:r>
      <w:r w:rsidR="0096718D">
        <w:t>, gues</w:t>
      </w:r>
      <w:r w:rsidR="00C8294C">
        <w:t xml:space="preserve">t speaker opportunities, and </w:t>
      </w:r>
      <w:r w:rsidR="0096718D">
        <w:t xml:space="preserve">much more. </w:t>
      </w:r>
      <w:r w:rsidR="008558C2">
        <w:t xml:space="preserve"> This workshop</w:t>
      </w:r>
      <w:r w:rsidR="0096718D">
        <w:t xml:space="preserve"> focus</w:t>
      </w:r>
      <w:r w:rsidR="008558C2">
        <w:t>es</w:t>
      </w:r>
      <w:r w:rsidR="0096718D">
        <w:t xml:space="preserve"> on establish a core web presence using several sites/tools, linking these together to improve </w:t>
      </w:r>
      <w:proofErr w:type="spellStart"/>
      <w:r w:rsidR="0096718D">
        <w:t>findability</w:t>
      </w:r>
      <w:proofErr w:type="spellEnd"/>
      <w:r w:rsidR="0096718D">
        <w:t>, and planning for ways to build from the sites/tools for added benefits.</w:t>
      </w:r>
      <w:r w:rsidR="00CC1265">
        <w:t xml:space="preserve">  A</w:t>
      </w:r>
      <w:r w:rsidR="0096718D">
        <w:t xml:space="preserve">rticles in </w:t>
      </w:r>
      <w:r w:rsidR="0096718D" w:rsidRPr="0096718D">
        <w:rPr>
          <w:i/>
        </w:rPr>
        <w:t>Inside Higher Ed</w:t>
      </w:r>
      <w:r w:rsidR="0096718D">
        <w:t xml:space="preserve"> and the </w:t>
      </w:r>
      <w:r w:rsidR="0096718D" w:rsidRPr="0096718D">
        <w:rPr>
          <w:i/>
        </w:rPr>
        <w:t>Chronicle</w:t>
      </w:r>
      <w:r w:rsidR="0096718D">
        <w:t xml:space="preserve"> </w:t>
      </w:r>
      <w:r w:rsidR="00CC1265">
        <w:t>provide additional information on why and how to create</w:t>
      </w:r>
      <w:r w:rsidR="0096718D">
        <w:t xml:space="preserve"> your web presence.</w:t>
      </w:r>
      <w:r w:rsidR="0096718D">
        <w:rPr>
          <w:rStyle w:val="FootnoteReference"/>
        </w:rPr>
        <w:footnoteReference w:id="1"/>
      </w:r>
      <w:r w:rsidR="0096718D">
        <w:t xml:space="preserve"> </w:t>
      </w:r>
    </w:p>
    <w:p w:rsidR="00CC1265" w:rsidRPr="0096718D" w:rsidRDefault="00CC1265" w:rsidP="0096718D">
      <w:r>
        <w:t>Related workshops that may build or connect with this include the WordPress workshop to create your personal blog website, Zotero training which includes creating an account, and the IR@UF trainings on self-submitting and referencing your materials in the IR@UF.</w:t>
      </w:r>
    </w:p>
    <w:p w:rsidR="00EA52FF" w:rsidRPr="0030378F" w:rsidRDefault="008C0D49" w:rsidP="0016032A">
      <w:pPr>
        <w:pStyle w:val="Heading2"/>
      </w:pPr>
      <w:r w:rsidRPr="0030378F">
        <w:t xml:space="preserve">Homework </w:t>
      </w:r>
    </w:p>
    <w:p w:rsidR="008C0D49" w:rsidRDefault="00EA52FF" w:rsidP="006B63F1">
      <w:pPr>
        <w:spacing w:after="0"/>
      </w:pPr>
      <w:r>
        <w:t xml:space="preserve">Bring digital files </w:t>
      </w:r>
      <w:r w:rsidR="008C0D49">
        <w:t>to be opened and used in the workshop:</w:t>
      </w:r>
    </w:p>
    <w:p w:rsidR="008C0D49" w:rsidRDefault="00EA52FF" w:rsidP="006B63F1">
      <w:pPr>
        <w:pStyle w:val="ListParagraph"/>
        <w:numPr>
          <w:ilvl w:val="0"/>
          <w:numId w:val="1"/>
        </w:numPr>
        <w:spacing w:after="0"/>
      </w:pPr>
      <w:r>
        <w:t xml:space="preserve">Current </w:t>
      </w:r>
      <w:r w:rsidR="008C0D49">
        <w:t>CV</w:t>
      </w:r>
      <w:r w:rsidR="0096718D">
        <w:t xml:space="preserve"> (with links to the IR@UF versions of publications, slides, etc.)</w:t>
      </w:r>
    </w:p>
    <w:p w:rsidR="008C0D49" w:rsidRDefault="008C0D49" w:rsidP="006B63F1">
      <w:pPr>
        <w:pStyle w:val="ListParagraph"/>
        <w:numPr>
          <w:ilvl w:val="0"/>
          <w:numId w:val="1"/>
        </w:numPr>
        <w:spacing w:after="0"/>
      </w:pPr>
      <w:r>
        <w:t>Preferred photo</w:t>
      </w:r>
    </w:p>
    <w:p w:rsidR="0096718D" w:rsidRDefault="0096718D" w:rsidP="006B63F1">
      <w:pPr>
        <w:pStyle w:val="ListParagraph"/>
        <w:numPr>
          <w:ilvl w:val="0"/>
          <w:numId w:val="1"/>
        </w:numPr>
        <w:spacing w:after="0"/>
      </w:pPr>
      <w:r>
        <w:t>Preferred contact information (email, phone, name)</w:t>
      </w:r>
    </w:p>
    <w:p w:rsidR="00EA52FF" w:rsidRDefault="0096718D" w:rsidP="0096718D">
      <w:pPr>
        <w:spacing w:after="0"/>
      </w:pPr>
      <w:r>
        <w:t>Before the workshop, c</w:t>
      </w:r>
      <w:r w:rsidR="00EA52FF">
        <w:t>onsider what you want from your web presence</w:t>
      </w:r>
      <w:r w:rsidR="0091422A">
        <w:t>:</w:t>
      </w:r>
    </w:p>
    <w:p w:rsidR="00EA52FF" w:rsidRDefault="00EA52FF" w:rsidP="006B63F1">
      <w:pPr>
        <w:pStyle w:val="ListParagraph"/>
        <w:numPr>
          <w:ilvl w:val="0"/>
          <w:numId w:val="1"/>
        </w:numPr>
        <w:spacing w:after="0"/>
      </w:pPr>
      <w:r>
        <w:t xml:space="preserve">Are there things you don’t want to share? </w:t>
      </w:r>
    </w:p>
    <w:p w:rsidR="0091422A" w:rsidRDefault="00EA52FF" w:rsidP="001F1B43">
      <w:pPr>
        <w:pStyle w:val="ListParagraph"/>
        <w:numPr>
          <w:ilvl w:val="1"/>
          <w:numId w:val="1"/>
        </w:numPr>
        <w:spacing w:after="0"/>
      </w:pPr>
      <w:r>
        <w:t xml:space="preserve">What does that change? </w:t>
      </w:r>
      <w:r w:rsidR="001F1B43">
        <w:t xml:space="preserve"> </w:t>
      </w:r>
      <w:r>
        <w:t>For example: you may want to review your CV to make sure you don’t list your home phone, address etc.</w:t>
      </w:r>
    </w:p>
    <w:p w:rsidR="00EA52FF" w:rsidRDefault="0096718D" w:rsidP="0096718D">
      <w:pPr>
        <w:pStyle w:val="ListParagraph"/>
        <w:numPr>
          <w:ilvl w:val="1"/>
          <w:numId w:val="1"/>
        </w:numPr>
        <w:spacing w:after="0"/>
      </w:pPr>
      <w:r>
        <w:t xml:space="preserve">Do you have other sites you would like to link, like Facebook? Or, do you want to not link across personal/professional contacts and conversations? </w:t>
      </w:r>
    </w:p>
    <w:p w:rsidR="0030378F" w:rsidRDefault="0030378F" w:rsidP="0016032A">
      <w:pPr>
        <w:pStyle w:val="Heading2"/>
      </w:pPr>
      <w:r>
        <w:t>Workshop</w:t>
      </w:r>
    </w:p>
    <w:p w:rsidR="00EA52FF" w:rsidRPr="0016032A" w:rsidRDefault="0030378F" w:rsidP="00E25772">
      <w:pPr>
        <w:spacing w:after="0"/>
        <w:rPr>
          <w:b/>
        </w:rPr>
      </w:pPr>
      <w:r>
        <w:rPr>
          <w:b/>
        </w:rPr>
        <w:t>Duration:</w:t>
      </w:r>
      <w:r w:rsidR="00EA52FF" w:rsidRPr="00EA52FF">
        <w:rPr>
          <w:b/>
        </w:rPr>
        <w:t xml:space="preserve"> </w:t>
      </w:r>
      <w:r w:rsidR="00EA52FF" w:rsidRPr="00EA52FF">
        <w:t>1.5 hours</w:t>
      </w:r>
    </w:p>
    <w:p w:rsidR="008C0D49" w:rsidRDefault="008C0D49" w:rsidP="00E25772">
      <w:pPr>
        <w:spacing w:after="0"/>
      </w:pPr>
      <w:r>
        <w:t>Accounts</w:t>
      </w:r>
      <w:r w:rsidR="0096718D">
        <w:t xml:space="preserve"> to be created, populated, and linked in the workshop</w:t>
      </w:r>
      <w:r>
        <w:t>:</w:t>
      </w:r>
    </w:p>
    <w:p w:rsidR="008C0D49" w:rsidRDefault="008C0D49" w:rsidP="00E25772">
      <w:pPr>
        <w:pStyle w:val="ListParagraph"/>
        <w:numPr>
          <w:ilvl w:val="0"/>
          <w:numId w:val="2"/>
        </w:numPr>
        <w:spacing w:after="0"/>
      </w:pPr>
      <w:r>
        <w:t>Google Profile</w:t>
      </w:r>
      <w:r w:rsidR="0096718D">
        <w:t xml:space="preserve"> (for web presence and Google Hangouts)</w:t>
      </w:r>
    </w:p>
    <w:p w:rsidR="000D73EF" w:rsidRDefault="000D73EF" w:rsidP="00E25772">
      <w:pPr>
        <w:pStyle w:val="ListParagraph"/>
        <w:numPr>
          <w:ilvl w:val="0"/>
          <w:numId w:val="2"/>
        </w:numPr>
        <w:spacing w:after="0"/>
      </w:pPr>
      <w:r>
        <w:t>Google Scholar Citations</w:t>
      </w:r>
      <w:r>
        <w:rPr>
          <w:rStyle w:val="FootnoteReference"/>
        </w:rPr>
        <w:footnoteReference w:id="2"/>
      </w:r>
    </w:p>
    <w:p w:rsidR="008C0D49" w:rsidRDefault="008C0D49" w:rsidP="00E25772">
      <w:pPr>
        <w:pStyle w:val="ListParagraph"/>
        <w:numPr>
          <w:ilvl w:val="0"/>
          <w:numId w:val="2"/>
        </w:numPr>
        <w:spacing w:after="0"/>
      </w:pPr>
      <w:r>
        <w:t>Academia.edu</w:t>
      </w:r>
    </w:p>
    <w:p w:rsidR="008C0D49" w:rsidRDefault="008C0D49" w:rsidP="00E25772">
      <w:pPr>
        <w:pStyle w:val="ListParagraph"/>
        <w:numPr>
          <w:ilvl w:val="0"/>
          <w:numId w:val="2"/>
        </w:numPr>
        <w:spacing w:after="0"/>
      </w:pPr>
      <w:r>
        <w:t>LinkedIn</w:t>
      </w:r>
    </w:p>
    <w:p w:rsidR="0096718D" w:rsidRDefault="0096718D" w:rsidP="0096718D">
      <w:pPr>
        <w:pStyle w:val="ListParagraph"/>
        <w:numPr>
          <w:ilvl w:val="0"/>
          <w:numId w:val="2"/>
        </w:numPr>
        <w:spacing w:after="0"/>
      </w:pPr>
      <w:r>
        <w:t>Zotero</w:t>
      </w:r>
    </w:p>
    <w:p w:rsidR="00CC1265" w:rsidRDefault="00CC1265" w:rsidP="00CC1265">
      <w:pPr>
        <w:spacing w:after="0"/>
      </w:pPr>
      <w:r>
        <w:t>These will be linked in the workshop, along with linking to publications in the</w:t>
      </w:r>
      <w:r w:rsidR="0096718D">
        <w:t xml:space="preserve"> </w:t>
      </w:r>
      <w:r w:rsidR="00762049">
        <w:t>IR@UF</w:t>
      </w:r>
      <w:r>
        <w:t>.</w:t>
      </w:r>
      <w:r>
        <w:rPr>
          <w:rStyle w:val="FootnoteReference"/>
        </w:rPr>
        <w:footnoteReference w:id="3"/>
      </w:r>
    </w:p>
    <w:sectPr w:rsidR="00CC12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F2" w:rsidRDefault="005E4DF2" w:rsidP="0096718D">
      <w:pPr>
        <w:spacing w:after="0" w:line="240" w:lineRule="auto"/>
      </w:pPr>
      <w:r>
        <w:separator/>
      </w:r>
    </w:p>
  </w:endnote>
  <w:endnote w:type="continuationSeparator" w:id="0">
    <w:p w:rsidR="005E4DF2" w:rsidRDefault="005E4DF2" w:rsidP="0096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F2" w:rsidRDefault="005E4DF2" w:rsidP="0096718D">
      <w:pPr>
        <w:spacing w:after="0" w:line="240" w:lineRule="auto"/>
      </w:pPr>
      <w:r>
        <w:separator/>
      </w:r>
    </w:p>
  </w:footnote>
  <w:footnote w:type="continuationSeparator" w:id="0">
    <w:p w:rsidR="005E4DF2" w:rsidRDefault="005E4DF2" w:rsidP="0096718D">
      <w:pPr>
        <w:spacing w:after="0" w:line="240" w:lineRule="auto"/>
      </w:pPr>
      <w:r>
        <w:continuationSeparator/>
      </w:r>
    </w:p>
  </w:footnote>
  <w:footnote w:id="1">
    <w:p w:rsidR="0096718D" w:rsidRDefault="0096718D" w:rsidP="0096718D">
      <w:pPr>
        <w:pStyle w:val="FootnoteText"/>
      </w:pPr>
      <w:r>
        <w:rPr>
          <w:rStyle w:val="FootnoteReference"/>
        </w:rPr>
        <w:footnoteRef/>
      </w:r>
      <w:r>
        <w:t xml:space="preserve"> </w:t>
      </w:r>
      <w:r w:rsidR="00CC1265">
        <w:t>Example</w:t>
      </w:r>
      <w:r w:rsidRPr="0096718D">
        <w:t xml:space="preserve">: </w:t>
      </w:r>
      <w:hyperlink r:id="rId1" w:history="1">
        <w:r w:rsidRPr="00E94EED">
          <w:rPr>
            <w:rStyle w:val="Hyperlink"/>
          </w:rPr>
          <w:t>http://chronicle.com/blogs/profhacker/creating-your-web-presence-a-primer-for-academics/30458</w:t>
        </w:r>
      </w:hyperlink>
      <w:r>
        <w:t xml:space="preserve"> </w:t>
      </w:r>
    </w:p>
  </w:footnote>
  <w:footnote w:id="2">
    <w:p w:rsidR="000D73EF" w:rsidRDefault="000D73EF">
      <w:pPr>
        <w:pStyle w:val="FootnoteText"/>
      </w:pPr>
      <w:r>
        <w:rPr>
          <w:rStyle w:val="FootnoteReference"/>
        </w:rPr>
        <w:footnoteRef/>
      </w:r>
      <w:r>
        <w:t xml:space="preserve"> </w:t>
      </w:r>
      <w:hyperlink r:id="rId2" w:history="1">
        <w:r w:rsidRPr="004A2022">
          <w:rPr>
            <w:rStyle w:val="Hyperlink"/>
          </w:rPr>
          <w:t>http://scholar.google.com/scholar/citations.html</w:t>
        </w:r>
      </w:hyperlink>
      <w:r>
        <w:t xml:space="preserve"> </w:t>
      </w:r>
    </w:p>
  </w:footnote>
  <w:footnote w:id="3">
    <w:p w:rsidR="00CC1265" w:rsidRDefault="00CC1265">
      <w:pPr>
        <w:pStyle w:val="FootnoteText"/>
      </w:pPr>
      <w:r>
        <w:rPr>
          <w:rStyle w:val="FootnoteReference"/>
        </w:rPr>
        <w:footnoteRef/>
      </w:r>
      <w:r w:rsidR="0016032A">
        <w:t xml:space="preserve"> Best practices include</w:t>
      </w:r>
      <w:r>
        <w:t xml:space="preserve"> link</w:t>
      </w:r>
      <w:r w:rsidR="0016032A">
        <w:t>ing existing/new (</w:t>
      </w:r>
      <w:proofErr w:type="spellStart"/>
      <w:r w:rsidR="0016032A" w:rsidRPr="00CC1265">
        <w:t>ExpertNet</w:t>
      </w:r>
      <w:proofErr w:type="spellEnd"/>
      <w:r w:rsidR="0016032A" w:rsidRPr="00CC1265">
        <w:t>, ORCID, etc.</w:t>
      </w:r>
      <w:r w:rsidR="0016032A">
        <w:t>)</w:t>
      </w:r>
      <w:r>
        <w:t xml:space="preserve"> </w:t>
      </w:r>
      <w:r w:rsidR="0016032A">
        <w:t>accounts for</w:t>
      </w:r>
      <w:r>
        <w:t xml:space="preserve"> </w:t>
      </w:r>
      <w:proofErr w:type="spellStart"/>
      <w:r>
        <w:t>findability</w:t>
      </w:r>
      <w:proofErr w:type="spellEnd"/>
      <w:r w:rsidR="0016032A">
        <w:t xml:space="preserve"> and disambiguation</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14B46"/>
    <w:multiLevelType w:val="hybridMultilevel"/>
    <w:tmpl w:val="21E6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276FA"/>
    <w:multiLevelType w:val="hybridMultilevel"/>
    <w:tmpl w:val="4BBA8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95933"/>
    <w:multiLevelType w:val="hybridMultilevel"/>
    <w:tmpl w:val="808E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5322C"/>
    <w:multiLevelType w:val="hybridMultilevel"/>
    <w:tmpl w:val="FD70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428A2"/>
    <w:multiLevelType w:val="hybridMultilevel"/>
    <w:tmpl w:val="1D141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49"/>
    <w:rsid w:val="000D53E1"/>
    <w:rsid w:val="000D73EF"/>
    <w:rsid w:val="0016032A"/>
    <w:rsid w:val="001A324B"/>
    <w:rsid w:val="001B76B8"/>
    <w:rsid w:val="001F1B43"/>
    <w:rsid w:val="002A1BC3"/>
    <w:rsid w:val="0030378F"/>
    <w:rsid w:val="00436F09"/>
    <w:rsid w:val="00454923"/>
    <w:rsid w:val="005E4DF2"/>
    <w:rsid w:val="006578DA"/>
    <w:rsid w:val="006B63F1"/>
    <w:rsid w:val="00762049"/>
    <w:rsid w:val="008558C2"/>
    <w:rsid w:val="008C0D49"/>
    <w:rsid w:val="0091422A"/>
    <w:rsid w:val="0096718D"/>
    <w:rsid w:val="009E54A4"/>
    <w:rsid w:val="00B91CE3"/>
    <w:rsid w:val="00C31B85"/>
    <w:rsid w:val="00C8294C"/>
    <w:rsid w:val="00CC1265"/>
    <w:rsid w:val="00CC41B9"/>
    <w:rsid w:val="00E25772"/>
    <w:rsid w:val="00EA52FF"/>
    <w:rsid w:val="00ED51D4"/>
    <w:rsid w:val="00F2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DE086-DE51-45EC-BA82-BAD23F88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8F"/>
  </w:style>
  <w:style w:type="paragraph" w:styleId="Heading1">
    <w:name w:val="heading 1"/>
    <w:basedOn w:val="Normal"/>
    <w:next w:val="Normal"/>
    <w:link w:val="Heading1Char"/>
    <w:uiPriority w:val="9"/>
    <w:qFormat/>
    <w:rsid w:val="0030378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378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0378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0378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378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378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378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378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378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8F"/>
    <w:pPr>
      <w:ind w:left="720"/>
      <w:contextualSpacing/>
    </w:pPr>
  </w:style>
  <w:style w:type="character" w:customStyle="1" w:styleId="Heading1Char">
    <w:name w:val="Heading 1 Char"/>
    <w:basedOn w:val="DefaultParagraphFont"/>
    <w:link w:val="Heading1"/>
    <w:uiPriority w:val="9"/>
    <w:rsid w:val="0030378F"/>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30378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378F"/>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30378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0378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0378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0378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0378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0378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0378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0378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0378F"/>
    <w:rPr>
      <w:b/>
      <w:bCs/>
      <w:sz w:val="18"/>
      <w:szCs w:val="18"/>
    </w:rPr>
  </w:style>
  <w:style w:type="paragraph" w:styleId="Subtitle">
    <w:name w:val="Subtitle"/>
    <w:basedOn w:val="Normal"/>
    <w:next w:val="Normal"/>
    <w:link w:val="SubtitleChar"/>
    <w:uiPriority w:val="11"/>
    <w:qFormat/>
    <w:rsid w:val="0030378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0378F"/>
    <w:rPr>
      <w:rFonts w:asciiTheme="majorHAnsi" w:eastAsiaTheme="majorEastAsia" w:hAnsiTheme="majorHAnsi" w:cstheme="majorBidi"/>
      <w:i/>
      <w:iCs/>
      <w:spacing w:val="13"/>
      <w:sz w:val="24"/>
      <w:szCs w:val="24"/>
    </w:rPr>
  </w:style>
  <w:style w:type="character" w:styleId="Strong">
    <w:name w:val="Strong"/>
    <w:uiPriority w:val="22"/>
    <w:qFormat/>
    <w:rsid w:val="0030378F"/>
    <w:rPr>
      <w:b/>
      <w:bCs/>
    </w:rPr>
  </w:style>
  <w:style w:type="character" w:styleId="Emphasis">
    <w:name w:val="Emphasis"/>
    <w:uiPriority w:val="20"/>
    <w:qFormat/>
    <w:rsid w:val="0030378F"/>
    <w:rPr>
      <w:b/>
      <w:bCs/>
      <w:i/>
      <w:iCs/>
      <w:spacing w:val="10"/>
      <w:bdr w:val="none" w:sz="0" w:space="0" w:color="auto"/>
      <w:shd w:val="clear" w:color="auto" w:fill="auto"/>
    </w:rPr>
  </w:style>
  <w:style w:type="paragraph" w:styleId="NoSpacing">
    <w:name w:val="No Spacing"/>
    <w:basedOn w:val="Normal"/>
    <w:uiPriority w:val="1"/>
    <w:qFormat/>
    <w:rsid w:val="0030378F"/>
    <w:pPr>
      <w:spacing w:after="0" w:line="240" w:lineRule="auto"/>
    </w:pPr>
  </w:style>
  <w:style w:type="paragraph" w:styleId="Quote">
    <w:name w:val="Quote"/>
    <w:basedOn w:val="Normal"/>
    <w:next w:val="Normal"/>
    <w:link w:val="QuoteChar"/>
    <w:uiPriority w:val="29"/>
    <w:qFormat/>
    <w:rsid w:val="0030378F"/>
    <w:pPr>
      <w:spacing w:before="200" w:after="0"/>
      <w:ind w:left="360" w:right="360"/>
    </w:pPr>
    <w:rPr>
      <w:i/>
      <w:iCs/>
    </w:rPr>
  </w:style>
  <w:style w:type="character" w:customStyle="1" w:styleId="QuoteChar">
    <w:name w:val="Quote Char"/>
    <w:basedOn w:val="DefaultParagraphFont"/>
    <w:link w:val="Quote"/>
    <w:uiPriority w:val="29"/>
    <w:rsid w:val="0030378F"/>
    <w:rPr>
      <w:i/>
      <w:iCs/>
    </w:rPr>
  </w:style>
  <w:style w:type="paragraph" w:styleId="IntenseQuote">
    <w:name w:val="Intense Quote"/>
    <w:basedOn w:val="Normal"/>
    <w:next w:val="Normal"/>
    <w:link w:val="IntenseQuoteChar"/>
    <w:uiPriority w:val="30"/>
    <w:qFormat/>
    <w:rsid w:val="0030378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0378F"/>
    <w:rPr>
      <w:b/>
      <w:bCs/>
      <w:i/>
      <w:iCs/>
    </w:rPr>
  </w:style>
  <w:style w:type="character" w:styleId="SubtleEmphasis">
    <w:name w:val="Subtle Emphasis"/>
    <w:uiPriority w:val="19"/>
    <w:qFormat/>
    <w:rsid w:val="0030378F"/>
    <w:rPr>
      <w:i/>
      <w:iCs/>
    </w:rPr>
  </w:style>
  <w:style w:type="character" w:styleId="IntenseEmphasis">
    <w:name w:val="Intense Emphasis"/>
    <w:uiPriority w:val="21"/>
    <w:qFormat/>
    <w:rsid w:val="0030378F"/>
    <w:rPr>
      <w:b/>
      <w:bCs/>
    </w:rPr>
  </w:style>
  <w:style w:type="character" w:styleId="SubtleReference">
    <w:name w:val="Subtle Reference"/>
    <w:uiPriority w:val="31"/>
    <w:qFormat/>
    <w:rsid w:val="0030378F"/>
    <w:rPr>
      <w:smallCaps/>
    </w:rPr>
  </w:style>
  <w:style w:type="character" w:styleId="IntenseReference">
    <w:name w:val="Intense Reference"/>
    <w:uiPriority w:val="32"/>
    <w:qFormat/>
    <w:rsid w:val="0030378F"/>
    <w:rPr>
      <w:smallCaps/>
      <w:spacing w:val="5"/>
      <w:u w:val="single"/>
    </w:rPr>
  </w:style>
  <w:style w:type="character" w:styleId="BookTitle">
    <w:name w:val="Book Title"/>
    <w:uiPriority w:val="33"/>
    <w:qFormat/>
    <w:rsid w:val="0030378F"/>
    <w:rPr>
      <w:i/>
      <w:iCs/>
      <w:smallCaps/>
      <w:spacing w:val="5"/>
    </w:rPr>
  </w:style>
  <w:style w:type="paragraph" w:styleId="TOCHeading">
    <w:name w:val="TOC Heading"/>
    <w:basedOn w:val="Heading1"/>
    <w:next w:val="Normal"/>
    <w:uiPriority w:val="39"/>
    <w:semiHidden/>
    <w:unhideWhenUsed/>
    <w:qFormat/>
    <w:rsid w:val="0030378F"/>
    <w:pPr>
      <w:outlineLvl w:val="9"/>
    </w:pPr>
    <w:rPr>
      <w:lang w:bidi="en-US"/>
    </w:rPr>
  </w:style>
  <w:style w:type="character" w:styleId="Hyperlink">
    <w:name w:val="Hyperlink"/>
    <w:basedOn w:val="DefaultParagraphFont"/>
    <w:uiPriority w:val="99"/>
    <w:unhideWhenUsed/>
    <w:rsid w:val="0096718D"/>
    <w:rPr>
      <w:color w:val="0000FF"/>
      <w:u w:val="single"/>
    </w:rPr>
  </w:style>
  <w:style w:type="paragraph" w:styleId="FootnoteText">
    <w:name w:val="footnote text"/>
    <w:basedOn w:val="Normal"/>
    <w:link w:val="FootnoteTextChar"/>
    <w:uiPriority w:val="99"/>
    <w:semiHidden/>
    <w:unhideWhenUsed/>
    <w:rsid w:val="00967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18D"/>
    <w:rPr>
      <w:sz w:val="20"/>
      <w:szCs w:val="20"/>
    </w:rPr>
  </w:style>
  <w:style w:type="character" w:styleId="FootnoteReference">
    <w:name w:val="footnote reference"/>
    <w:basedOn w:val="DefaultParagraphFont"/>
    <w:uiPriority w:val="99"/>
    <w:semiHidden/>
    <w:unhideWhenUsed/>
    <w:rsid w:val="0096718D"/>
    <w:rPr>
      <w:vertAlign w:val="superscript"/>
    </w:rPr>
  </w:style>
  <w:style w:type="character" w:styleId="FollowedHyperlink">
    <w:name w:val="FollowedHyperlink"/>
    <w:basedOn w:val="DefaultParagraphFont"/>
    <w:uiPriority w:val="99"/>
    <w:semiHidden/>
    <w:unhideWhenUsed/>
    <w:rsid w:val="00967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8064">
      <w:bodyDiv w:val="1"/>
      <w:marLeft w:val="0"/>
      <w:marRight w:val="0"/>
      <w:marTop w:val="0"/>
      <w:marBottom w:val="0"/>
      <w:divBdr>
        <w:top w:val="none" w:sz="0" w:space="0" w:color="auto"/>
        <w:left w:val="none" w:sz="0" w:space="0" w:color="auto"/>
        <w:bottom w:val="none" w:sz="0" w:space="0" w:color="auto"/>
        <w:right w:val="none" w:sz="0" w:space="0" w:color="auto"/>
      </w:divBdr>
    </w:div>
    <w:div w:id="455686659">
      <w:bodyDiv w:val="1"/>
      <w:marLeft w:val="0"/>
      <w:marRight w:val="0"/>
      <w:marTop w:val="0"/>
      <w:marBottom w:val="0"/>
      <w:divBdr>
        <w:top w:val="none" w:sz="0" w:space="0" w:color="auto"/>
        <w:left w:val="none" w:sz="0" w:space="0" w:color="auto"/>
        <w:bottom w:val="none" w:sz="0" w:space="0" w:color="auto"/>
        <w:right w:val="none" w:sz="0" w:space="0" w:color="auto"/>
      </w:divBdr>
    </w:div>
    <w:div w:id="14751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yZ24YJ5wl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holar.google.com/scholar/citations.html" TargetMode="External"/><Relationship Id="rId1" Type="http://schemas.openxmlformats.org/officeDocument/2006/relationships/hyperlink" Target="http://chronicle.com/blogs/profhacker/creating-your-web-presence-a-primer-for-academics/30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2FAD-2D86-4110-A429-6BF2CC33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Taylor,Laurie Nancy Francesca</cp:lastModifiedBy>
  <cp:revision>10</cp:revision>
  <cp:lastPrinted>2014-04-11T12:00:00Z</cp:lastPrinted>
  <dcterms:created xsi:type="dcterms:W3CDTF">2014-04-11T11:59:00Z</dcterms:created>
  <dcterms:modified xsi:type="dcterms:W3CDTF">2014-09-30T12:10:00Z</dcterms:modified>
</cp:coreProperties>
</file>