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20" w:rsidRPr="00AC1573" w:rsidRDefault="000D07FE" w:rsidP="00055E04">
      <w:pPr>
        <w:spacing w:after="120"/>
        <w:rPr>
          <w:b/>
          <w:sz w:val="32"/>
          <w:szCs w:val="32"/>
        </w:rPr>
      </w:pPr>
      <w:bookmarkStart w:id="0" w:name="_MailOriginal"/>
      <w:r>
        <w:rPr>
          <w:b/>
          <w:sz w:val="32"/>
          <w:szCs w:val="32"/>
        </w:rPr>
        <w:t>Digital Humanities Library Group</w:t>
      </w:r>
      <w:r w:rsidR="006456BC">
        <w:rPr>
          <w:b/>
          <w:sz w:val="32"/>
          <w:szCs w:val="32"/>
        </w:rPr>
        <w:t>:</w:t>
      </w:r>
      <w:r w:rsidR="005D6720" w:rsidRPr="00AC1573">
        <w:rPr>
          <w:b/>
          <w:sz w:val="32"/>
          <w:szCs w:val="32"/>
        </w:rPr>
        <w:t xml:space="preserve"> </w:t>
      </w:r>
      <w:r w:rsidR="00AD5541">
        <w:rPr>
          <w:b/>
          <w:sz w:val="32"/>
          <w:szCs w:val="32"/>
        </w:rPr>
        <w:t xml:space="preserve">Notes for Discussion on a </w:t>
      </w:r>
      <w:r w:rsidR="005D6720" w:rsidRPr="00AC1573">
        <w:rPr>
          <w:b/>
          <w:sz w:val="32"/>
          <w:szCs w:val="32"/>
        </w:rPr>
        <w:t xml:space="preserve">Training </w:t>
      </w:r>
      <w:r>
        <w:rPr>
          <w:b/>
          <w:sz w:val="32"/>
          <w:szCs w:val="32"/>
        </w:rPr>
        <w:t>Program</w:t>
      </w:r>
      <w:r w:rsidR="00AD5541">
        <w:rPr>
          <w:b/>
          <w:sz w:val="32"/>
          <w:szCs w:val="32"/>
        </w:rPr>
        <w:t>, Focused on a Digital Project in Collaboration with a Curator in SASC</w:t>
      </w:r>
      <w:r>
        <w:rPr>
          <w:rStyle w:val="FootnoteReference"/>
          <w:b/>
          <w:sz w:val="32"/>
          <w:szCs w:val="32"/>
        </w:rPr>
        <w:footnoteReference w:id="1"/>
      </w:r>
      <w:r w:rsidR="005D6720" w:rsidRPr="00AC1573">
        <w:rPr>
          <w:b/>
          <w:sz w:val="32"/>
          <w:szCs w:val="32"/>
        </w:rPr>
        <w:t xml:space="preserve"> </w:t>
      </w:r>
      <w:r w:rsidR="00055E04">
        <w:rPr>
          <w:b/>
          <w:sz w:val="32"/>
          <w:szCs w:val="32"/>
        </w:rPr>
        <w:t xml:space="preserve">and </w:t>
      </w:r>
      <w:r w:rsidR="00055E04" w:rsidRPr="00055E04">
        <w:rPr>
          <w:b/>
          <w:sz w:val="32"/>
          <w:szCs w:val="32"/>
        </w:rPr>
        <w:t>Digital Humanities Projects: Special and Area Studies Collections</w:t>
      </w:r>
    </w:p>
    <w:p w:rsidR="000D07FE" w:rsidRDefault="000D07FE" w:rsidP="00B5243F">
      <w:pPr>
        <w:spacing w:after="0"/>
      </w:pPr>
    </w:p>
    <w:p w:rsidR="005D6720" w:rsidRDefault="00AC1573" w:rsidP="00B5243F">
      <w:pPr>
        <w:spacing w:after="0"/>
      </w:pPr>
      <w:r>
        <w:t>One possibility is to have</w:t>
      </w:r>
      <w:r w:rsidR="005D6720" w:rsidRPr="00AC1573">
        <w:t xml:space="preserve"> trainings grouped within several training units to give people a framework to discuss what is wanted in concrete terms (how many classes over what time period, what types of classes, etc.) to help ground the discussion and ensure it’s productive. </w:t>
      </w:r>
      <w:r w:rsidR="00055E04">
        <w:t xml:space="preserve"> </w:t>
      </w:r>
      <w:r w:rsidR="005D6720" w:rsidRPr="00AC1573">
        <w:t>For instance, if the training is done in units, would it be useful to allow participants to earn a certificate/badge/etc. for completing each unit.</w:t>
      </w:r>
    </w:p>
    <w:p w:rsidR="00AC1573" w:rsidRDefault="00AC1573" w:rsidP="00B5243F">
      <w:pPr>
        <w:spacing w:after="0"/>
        <w:rPr>
          <w:b/>
        </w:rPr>
      </w:pPr>
    </w:p>
    <w:p w:rsidR="00AC1573" w:rsidRPr="00FA00A9" w:rsidRDefault="00FA00A9" w:rsidP="00B5243F">
      <w:pPr>
        <w:spacing w:after="0"/>
        <w:rPr>
          <w:b/>
          <w:sz w:val="28"/>
          <w:szCs w:val="28"/>
        </w:rPr>
      </w:pPr>
      <w:r w:rsidRPr="00FA00A9">
        <w:rPr>
          <w:b/>
          <w:sz w:val="28"/>
          <w:szCs w:val="28"/>
        </w:rPr>
        <w:t>Example Units and Trainings</w:t>
      </w:r>
    </w:p>
    <w:p w:rsidR="00AC1573" w:rsidRDefault="00AC1573" w:rsidP="00B5243F">
      <w:pPr>
        <w:spacing w:after="0"/>
        <w:rPr>
          <w:u w:val="single"/>
        </w:rPr>
      </w:pPr>
    </w:p>
    <w:p w:rsidR="00D81C3C" w:rsidRDefault="008F4547" w:rsidP="00B5243F">
      <w:pPr>
        <w:spacing w:after="0"/>
        <w:rPr>
          <w:b/>
        </w:rPr>
      </w:pPr>
      <w:r>
        <w:rPr>
          <w:b/>
        </w:rPr>
        <w:t>Unit 0</w:t>
      </w:r>
      <w:r w:rsidR="00D81C3C">
        <w:rPr>
          <w:b/>
        </w:rPr>
        <w:t>: Creating a professional web presence</w:t>
      </w:r>
    </w:p>
    <w:p w:rsidR="00C54D60" w:rsidRDefault="00D81C3C" w:rsidP="008F4547">
      <w:pPr>
        <w:pStyle w:val="ListParagraph"/>
        <w:numPr>
          <w:ilvl w:val="0"/>
          <w:numId w:val="15"/>
        </w:numPr>
      </w:pPr>
      <w:r w:rsidRPr="00D81C3C">
        <w:t>Workshop/train</w:t>
      </w:r>
      <w:r>
        <w:t xml:space="preserve">ing covering creating and cross-linking your web presence using: </w:t>
      </w:r>
      <w:r w:rsidR="008F4547">
        <w:br/>
      </w:r>
      <w:hyperlink r:id="rId9" w:history="1">
        <w:r w:rsidR="008F4547" w:rsidRPr="00E94EED">
          <w:rPr>
            <w:rStyle w:val="Hyperlink"/>
          </w:rPr>
          <w:t>http://ufdc.ufl.edu/AA00021235/00001/pdf</w:t>
        </w:r>
      </w:hyperlink>
      <w:r w:rsidR="008F4547">
        <w:t xml:space="preserve"> </w:t>
      </w:r>
    </w:p>
    <w:p w:rsidR="00C54D60" w:rsidRDefault="00D81C3C" w:rsidP="00C54D60">
      <w:pPr>
        <w:pStyle w:val="ListParagraph"/>
        <w:numPr>
          <w:ilvl w:val="1"/>
          <w:numId w:val="15"/>
        </w:numPr>
      </w:pPr>
      <w:r w:rsidRPr="00D81C3C">
        <w:t>Google+ account (for</w:t>
      </w:r>
      <w:r w:rsidR="00C54D60">
        <w:t xml:space="preserve"> presence and Google Hangouts)</w:t>
      </w:r>
    </w:p>
    <w:p w:rsidR="00C54D60" w:rsidRDefault="00C54D60" w:rsidP="00C54D60">
      <w:pPr>
        <w:pStyle w:val="ListParagraph"/>
        <w:numPr>
          <w:ilvl w:val="1"/>
          <w:numId w:val="15"/>
        </w:numPr>
      </w:pPr>
      <w:r>
        <w:t>Academia.edu</w:t>
      </w:r>
    </w:p>
    <w:p w:rsidR="00C54D60" w:rsidRDefault="00D81C3C" w:rsidP="00C54D60">
      <w:pPr>
        <w:pStyle w:val="ListParagraph"/>
        <w:numPr>
          <w:ilvl w:val="1"/>
          <w:numId w:val="15"/>
        </w:numPr>
      </w:pPr>
      <w:r>
        <w:t>LinkedIn</w:t>
      </w:r>
    </w:p>
    <w:p w:rsidR="00C54D60" w:rsidRDefault="00C54D60" w:rsidP="00C54D60">
      <w:pPr>
        <w:pStyle w:val="ListParagraph"/>
        <w:numPr>
          <w:ilvl w:val="1"/>
          <w:numId w:val="15"/>
        </w:numPr>
      </w:pPr>
      <w:r>
        <w:t>Zotero (for your citations, groups, and more)</w:t>
      </w:r>
    </w:p>
    <w:p w:rsidR="008F4547" w:rsidRPr="008F4547" w:rsidRDefault="008F4547" w:rsidP="008F4547">
      <w:pPr>
        <w:spacing w:after="0"/>
        <w:rPr>
          <w:b/>
        </w:rPr>
      </w:pPr>
      <w:r>
        <w:rPr>
          <w:b/>
        </w:rPr>
        <w:br/>
      </w:r>
      <w:r w:rsidRPr="008F4547">
        <w:rPr>
          <w:b/>
        </w:rPr>
        <w:t>Unit 1: Project Management and Collaborative Roles</w:t>
      </w:r>
    </w:p>
    <w:p w:rsidR="008F4547" w:rsidRDefault="008F4547" w:rsidP="008F4547">
      <w:pPr>
        <w:pStyle w:val="ListParagraph"/>
        <w:numPr>
          <w:ilvl w:val="0"/>
          <w:numId w:val="16"/>
        </w:numPr>
        <w:spacing w:line="276" w:lineRule="auto"/>
      </w:pPr>
      <w:r>
        <w:t>Training: Project Management:</w:t>
      </w:r>
    </w:p>
    <w:p w:rsidR="008F4547" w:rsidRDefault="001967BB" w:rsidP="008F4547">
      <w:pPr>
        <w:pStyle w:val="ListParagraph"/>
        <w:numPr>
          <w:ilvl w:val="1"/>
          <w:numId w:val="16"/>
        </w:numPr>
        <w:spacing w:line="276" w:lineRule="auto"/>
      </w:pPr>
      <w:hyperlink r:id="rId10" w:history="1">
        <w:r w:rsidR="008F4547" w:rsidRPr="00E94EED">
          <w:rPr>
            <w:rStyle w:val="Hyperlink"/>
          </w:rPr>
          <w:t>http://library.ufl.edu/pers/ProjectManagementTools.htm</w:t>
        </w:r>
      </w:hyperlink>
      <w:r w:rsidR="008F4547">
        <w:t xml:space="preserve"> </w:t>
      </w:r>
    </w:p>
    <w:p w:rsidR="008F4547" w:rsidRDefault="00BF7706" w:rsidP="008F4547">
      <w:pPr>
        <w:pStyle w:val="ListParagraph"/>
        <w:numPr>
          <w:ilvl w:val="1"/>
          <w:numId w:val="16"/>
        </w:numPr>
        <w:spacing w:line="276" w:lineRule="auto"/>
      </w:pPr>
      <w:r>
        <w:t xml:space="preserve">Sarah Bleakney and </w:t>
      </w:r>
      <w:r w:rsidR="00605905">
        <w:t xml:space="preserve">David Nessl, </w:t>
      </w:r>
      <w:r w:rsidR="00D57BAC">
        <w:t>P</w:t>
      </w:r>
      <w:r w:rsidR="00605905">
        <w:t>M</w:t>
      </w:r>
      <w:r w:rsidR="00D57BAC">
        <w:t xml:space="preserve"> expert</w:t>
      </w:r>
      <w:r>
        <w:t>s</w:t>
      </w:r>
      <w:r w:rsidR="00605905">
        <w:t>,</w:t>
      </w:r>
      <w:r w:rsidR="00D57BAC">
        <w:t xml:space="preserve"> </w:t>
      </w:r>
      <w:r w:rsidR="008F4547">
        <w:t>may be willi</w:t>
      </w:r>
      <w:r w:rsidR="00605905">
        <w:t>ng to</w:t>
      </w:r>
      <w:r>
        <w:t xml:space="preserve"> do </w:t>
      </w:r>
      <w:r w:rsidR="00605905">
        <w:t>workshop</w:t>
      </w:r>
      <w:r>
        <w:t>s</w:t>
      </w:r>
    </w:p>
    <w:p w:rsidR="00BF7706" w:rsidRDefault="00BF7706" w:rsidP="008F4547">
      <w:pPr>
        <w:pStyle w:val="ListParagraph"/>
        <w:numPr>
          <w:ilvl w:val="1"/>
          <w:numId w:val="16"/>
        </w:numPr>
        <w:spacing w:line="276" w:lineRule="auto"/>
      </w:pPr>
      <w:r>
        <w:t>Basecamp training (Sarah Bleakney, contact to ask on this and Qualtrics</w:t>
      </w:r>
      <w:r w:rsidR="00463A0D">
        <w:t xml:space="preserve"> for project assessment</w:t>
      </w:r>
      <w:bookmarkStart w:id="1" w:name="_GoBack"/>
      <w:bookmarkEnd w:id="1"/>
      <w:r>
        <w:t xml:space="preserve">) </w:t>
      </w:r>
    </w:p>
    <w:p w:rsidR="008F4547" w:rsidRDefault="008F4547" w:rsidP="008F4547">
      <w:pPr>
        <w:pStyle w:val="ListParagraph"/>
        <w:numPr>
          <w:ilvl w:val="0"/>
          <w:numId w:val="16"/>
        </w:numPr>
        <w:spacing w:line="276" w:lineRule="auto"/>
      </w:pPr>
      <w:r>
        <w:t xml:space="preserve">Training: Defining Team Roles and Supporting Collaboration with Project Charters </w:t>
      </w:r>
    </w:p>
    <w:p w:rsidR="008F4547" w:rsidRPr="008F4547" w:rsidRDefault="008F4547" w:rsidP="008F4547">
      <w:pPr>
        <w:pStyle w:val="ListParagraph"/>
        <w:numPr>
          <w:ilvl w:val="1"/>
          <w:numId w:val="16"/>
        </w:numPr>
        <w:spacing w:line="276" w:lineRule="auto"/>
        <w:rPr>
          <w:rStyle w:val="Hyperlink"/>
          <w:color w:val="auto"/>
          <w:u w:val="none"/>
        </w:rPr>
      </w:pPr>
      <w:r w:rsidRPr="00AC1573">
        <w:t>Library Liaison Project Teams</w:t>
      </w:r>
      <w:r>
        <w:t xml:space="preserve">: </w:t>
      </w:r>
      <w:r w:rsidRPr="00AC1573">
        <w:t xml:space="preserve"> </w:t>
      </w:r>
      <w:hyperlink r:id="rId11" w:history="1">
        <w:r>
          <w:rPr>
            <w:rStyle w:val="Hyperlink"/>
          </w:rPr>
          <w:t>http://ufdc.ufl.edu/AA00017119/00021/pdf</w:t>
        </w:r>
      </w:hyperlink>
    </w:p>
    <w:p w:rsidR="00D81C3C" w:rsidRDefault="008F4547" w:rsidP="008F4547">
      <w:pPr>
        <w:pStyle w:val="ListParagraph"/>
        <w:numPr>
          <w:ilvl w:val="1"/>
          <w:numId w:val="16"/>
        </w:numPr>
        <w:spacing w:line="276" w:lineRule="auto"/>
      </w:pPr>
      <w:r>
        <w:t xml:space="preserve">Project Charters: </w:t>
      </w:r>
      <w:hyperlink r:id="rId12" w:history="1">
        <w:r>
          <w:rPr>
            <w:rStyle w:val="Hyperlink"/>
          </w:rPr>
          <w:t>http://ufdc.ufl.edu/AA00017119/00015/pdf</w:t>
        </w:r>
      </w:hyperlink>
      <w:r w:rsidRPr="00AC1573">
        <w:t xml:space="preserve"> </w:t>
      </w:r>
    </w:p>
    <w:p w:rsidR="008F4547" w:rsidRDefault="008F4547" w:rsidP="008F4547">
      <w:pPr>
        <w:spacing w:after="0"/>
        <w:rPr>
          <w:b/>
        </w:rPr>
      </w:pPr>
    </w:p>
    <w:p w:rsidR="005D6720" w:rsidRPr="00FA00A9" w:rsidRDefault="008F4547" w:rsidP="00B5243F">
      <w:pPr>
        <w:spacing w:after="0"/>
        <w:rPr>
          <w:b/>
        </w:rPr>
      </w:pPr>
      <w:r>
        <w:rPr>
          <w:b/>
        </w:rPr>
        <w:t>Unit 2</w:t>
      </w:r>
      <w:r w:rsidR="005D6720" w:rsidRPr="00FA00A9">
        <w:rPr>
          <w:b/>
        </w:rPr>
        <w:t xml:space="preserve">: </w:t>
      </w:r>
      <w:r w:rsidR="000D07FE" w:rsidRPr="00FA00A9">
        <w:rPr>
          <w:b/>
        </w:rPr>
        <w:t>Orientation to Special &amp; Area Studies Collections (with Archives) and Digital Collections</w:t>
      </w:r>
    </w:p>
    <w:p w:rsidR="000D07FE" w:rsidRDefault="00FA00A9" w:rsidP="00B5243F">
      <w:pPr>
        <w:pStyle w:val="ListParagraph"/>
        <w:numPr>
          <w:ilvl w:val="0"/>
          <w:numId w:val="1"/>
        </w:numPr>
        <w:spacing w:line="276" w:lineRule="auto"/>
      </w:pPr>
      <w:r>
        <w:t>Training</w:t>
      </w:r>
      <w:r w:rsidR="000D07FE">
        <w:t>: Special &amp; Area Studies Collections Orientation</w:t>
      </w:r>
    </w:p>
    <w:p w:rsidR="000D07FE" w:rsidRDefault="000D07FE" w:rsidP="00B5243F">
      <w:pPr>
        <w:pStyle w:val="ListParagraph"/>
        <w:numPr>
          <w:ilvl w:val="1"/>
          <w:numId w:val="1"/>
        </w:numPr>
        <w:spacing w:line="276" w:lineRule="auto"/>
      </w:pPr>
      <w:r>
        <w:t>Orientation: curators as core partners and developing collaborative goals that support curatorial needs and all other project participants; concerns and orientation to reviewing, researching, and other aspects of using materials</w:t>
      </w:r>
    </w:p>
    <w:p w:rsidR="00D744B1" w:rsidRDefault="00D744B1" w:rsidP="00D744B1">
      <w:pPr>
        <w:pStyle w:val="ListParagraph"/>
        <w:numPr>
          <w:ilvl w:val="0"/>
          <w:numId w:val="1"/>
        </w:numPr>
        <w:spacing w:line="276" w:lineRule="auto"/>
      </w:pPr>
      <w:r>
        <w:t xml:space="preserve">Training: Curator Talk on Digital &amp; Physical Collections </w:t>
      </w:r>
    </w:p>
    <w:p w:rsidR="00D744B1" w:rsidRDefault="00D744B1" w:rsidP="00D744B1">
      <w:pPr>
        <w:pStyle w:val="ListParagraph"/>
        <w:numPr>
          <w:ilvl w:val="1"/>
          <w:numId w:val="1"/>
        </w:numPr>
        <w:spacing w:line="276" w:lineRule="auto"/>
      </w:pPr>
      <w:r>
        <w:t xml:space="preserve">Example: Baldwin, </w:t>
      </w:r>
      <w:hyperlink r:id="rId13" w:history="1">
        <w:r w:rsidR="00D57BAC" w:rsidRPr="004275A2">
          <w:rPr>
            <w:rStyle w:val="Hyperlink"/>
          </w:rPr>
          <w:t>http://ufdc.ufl.edu/AA00013900</w:t>
        </w:r>
      </w:hyperlink>
      <w:r>
        <w:t xml:space="preserve"> </w:t>
      </w:r>
    </w:p>
    <w:p w:rsidR="00110492" w:rsidRDefault="00110492" w:rsidP="00110492">
      <w:pPr>
        <w:pStyle w:val="ListParagraph"/>
        <w:numPr>
          <w:ilvl w:val="1"/>
          <w:numId w:val="1"/>
        </w:numPr>
        <w:spacing w:line="276" w:lineRule="auto"/>
      </w:pPr>
      <w:r>
        <w:lastRenderedPageBreak/>
        <w:t xml:space="preserve">Example: African Studies, </w:t>
      </w:r>
      <w:hyperlink r:id="rId14" w:history="1">
        <w:r w:rsidRPr="00B711FC">
          <w:rPr>
            <w:rStyle w:val="Hyperlink"/>
          </w:rPr>
          <w:t>http://ufdc.ufl.edu/IR00003162</w:t>
        </w:r>
      </w:hyperlink>
      <w:r>
        <w:t xml:space="preserve"> </w:t>
      </w:r>
    </w:p>
    <w:p w:rsidR="009538FE" w:rsidRDefault="009538FE" w:rsidP="009538FE">
      <w:pPr>
        <w:pStyle w:val="ListParagraph"/>
        <w:numPr>
          <w:ilvl w:val="0"/>
          <w:numId w:val="1"/>
        </w:numPr>
        <w:spacing w:line="276" w:lineRule="auto"/>
      </w:pPr>
      <w:r>
        <w:t>Training: Collection Level Description - Introduction to EADs</w:t>
      </w:r>
    </w:p>
    <w:p w:rsidR="00D81C3C" w:rsidRPr="008F4547" w:rsidRDefault="001967BB" w:rsidP="008F4547">
      <w:pPr>
        <w:pStyle w:val="ListParagraph"/>
        <w:numPr>
          <w:ilvl w:val="1"/>
          <w:numId w:val="1"/>
        </w:numPr>
        <w:spacing w:line="276" w:lineRule="auto"/>
        <w:rPr>
          <w:rStyle w:val="Hyperlink"/>
          <w:color w:val="auto"/>
          <w:u w:val="none"/>
        </w:rPr>
      </w:pPr>
      <w:hyperlink r:id="rId15" w:history="1">
        <w:r w:rsidR="00D57BAC" w:rsidRPr="004275A2">
          <w:rPr>
            <w:rStyle w:val="Hyperlink"/>
          </w:rPr>
          <w:t>http://ufdc.ufl.edu/UF00091724</w:t>
        </w:r>
      </w:hyperlink>
      <w:r w:rsidR="00D744B1">
        <w:t xml:space="preserve"> </w:t>
      </w:r>
    </w:p>
    <w:p w:rsidR="00FA00A9" w:rsidRPr="00FA00A9" w:rsidRDefault="008F4547" w:rsidP="00B5243F">
      <w:pPr>
        <w:spacing w:after="0"/>
        <w:rPr>
          <w:b/>
        </w:rPr>
      </w:pPr>
      <w:r>
        <w:rPr>
          <w:b/>
        </w:rPr>
        <w:t>Unit 3</w:t>
      </w:r>
      <w:r w:rsidR="00FA00A9" w:rsidRPr="00FA00A9">
        <w:rPr>
          <w:b/>
        </w:rPr>
        <w:t xml:space="preserve">: Digital Project Planning, Digitization, and Production Management </w:t>
      </w:r>
    </w:p>
    <w:p w:rsidR="000D07FE" w:rsidRDefault="000D07FE" w:rsidP="008F7C19">
      <w:pPr>
        <w:pStyle w:val="ListParagraph"/>
        <w:numPr>
          <w:ilvl w:val="0"/>
          <w:numId w:val="10"/>
        </w:numPr>
        <w:spacing w:line="276" w:lineRule="auto"/>
      </w:pPr>
      <w:r>
        <w:t>Training</w:t>
      </w:r>
      <w:r w:rsidR="00FA00A9">
        <w:t>:</w:t>
      </w:r>
      <w:r>
        <w:t xml:space="preserve"> </w:t>
      </w:r>
      <w:r w:rsidR="00FA00A9">
        <w:t xml:space="preserve">Digital </w:t>
      </w:r>
      <w:r>
        <w:t>Project Planning and Management</w:t>
      </w:r>
    </w:p>
    <w:p w:rsidR="005D6720" w:rsidRDefault="000D07FE" w:rsidP="008F7C19">
      <w:pPr>
        <w:pStyle w:val="ListParagraph"/>
        <w:numPr>
          <w:ilvl w:val="1"/>
          <w:numId w:val="10"/>
        </w:numPr>
        <w:spacing w:line="276" w:lineRule="auto"/>
      </w:pPr>
      <w:r>
        <w:t xml:space="preserve">Digital Collection </w:t>
      </w:r>
      <w:r w:rsidR="00FA00A9">
        <w:t>Project Planning, p</w:t>
      </w:r>
      <w:r>
        <w:t xml:space="preserve">roject proposal form: </w:t>
      </w:r>
      <w:hyperlink r:id="rId16" w:history="1">
        <w:r w:rsidRPr="00105853">
          <w:rPr>
            <w:rStyle w:val="Hyperlink"/>
          </w:rPr>
          <w:t>http://ufdc.ufl.edu/l/AA00014532/00001/downloads</w:t>
        </w:r>
      </w:hyperlink>
      <w:r>
        <w:t xml:space="preserve"> </w:t>
      </w:r>
    </w:p>
    <w:p w:rsidR="00705486" w:rsidRDefault="00705486" w:rsidP="008F7C19">
      <w:pPr>
        <w:pStyle w:val="ListParagraph"/>
        <w:numPr>
          <w:ilvl w:val="1"/>
          <w:numId w:val="10"/>
        </w:numPr>
        <w:spacing w:line="276" w:lineRule="auto"/>
      </w:pPr>
      <w:r>
        <w:t>Planning and Managing</w:t>
      </w:r>
      <w:r w:rsidR="00FA00A9">
        <w:t xml:space="preserve"> Digital Projects</w:t>
      </w:r>
      <w:r>
        <w:t xml:space="preserve">: </w:t>
      </w:r>
      <w:hyperlink r:id="rId17" w:history="1">
        <w:r w:rsidRPr="00105853">
          <w:rPr>
            <w:rStyle w:val="Hyperlink"/>
          </w:rPr>
          <w:t>http://ufdc.ufl.edu/l/IR00000812/</w:t>
        </w:r>
      </w:hyperlink>
      <w:r>
        <w:t xml:space="preserve"> </w:t>
      </w:r>
    </w:p>
    <w:p w:rsidR="00FA00A9" w:rsidRDefault="00FA00A9" w:rsidP="00D57BAC">
      <w:pPr>
        <w:pStyle w:val="ListParagraph"/>
        <w:numPr>
          <w:ilvl w:val="1"/>
          <w:numId w:val="10"/>
        </w:numPr>
        <w:spacing w:line="276" w:lineRule="auto"/>
      </w:pPr>
      <w:r w:rsidRPr="00AC1573">
        <w:t xml:space="preserve">Copyright </w:t>
      </w:r>
      <w:r>
        <w:t>Concerns for Digital Collections: Individual Materials, Collections and Transformative Works, Orphan Works; Rights Statements</w:t>
      </w:r>
      <w:r w:rsidR="00D57BAC">
        <w:t xml:space="preserve">: </w:t>
      </w:r>
      <w:hyperlink r:id="rId18" w:history="1">
        <w:r w:rsidR="00D57BAC" w:rsidRPr="004275A2">
          <w:rPr>
            <w:rStyle w:val="Hyperlink"/>
          </w:rPr>
          <w:t>http://ufdc.ufl.edu/AA00007596/00002/pdf</w:t>
        </w:r>
      </w:hyperlink>
      <w:r w:rsidR="00D57BAC">
        <w:t xml:space="preserve"> </w:t>
      </w:r>
    </w:p>
    <w:p w:rsidR="00FA00A9" w:rsidRPr="00AC1573" w:rsidRDefault="00FA00A9" w:rsidP="008F7C19">
      <w:pPr>
        <w:pStyle w:val="ListParagraph"/>
        <w:numPr>
          <w:ilvl w:val="1"/>
          <w:numId w:val="10"/>
        </w:numPr>
        <w:spacing w:line="276" w:lineRule="auto"/>
      </w:pPr>
      <w:r>
        <w:t>Digital Preservation:</w:t>
      </w:r>
      <w:r w:rsidRPr="00AC1573">
        <w:t xml:space="preserve"> </w:t>
      </w:r>
      <w:hyperlink r:id="rId19" w:history="1">
        <w:r>
          <w:rPr>
            <w:rStyle w:val="Hyperlink"/>
          </w:rPr>
          <w:t>http://ufdc.ufl.edu/IR00000449/00001</w:t>
        </w:r>
      </w:hyperlink>
    </w:p>
    <w:p w:rsidR="00705486" w:rsidRDefault="00FA00A9" w:rsidP="008F7C19">
      <w:pPr>
        <w:pStyle w:val="ListParagraph"/>
        <w:numPr>
          <w:ilvl w:val="0"/>
          <w:numId w:val="10"/>
        </w:numPr>
        <w:spacing w:line="276" w:lineRule="auto"/>
      </w:pPr>
      <w:r>
        <w:t xml:space="preserve">Training: </w:t>
      </w:r>
      <w:r w:rsidR="00705486">
        <w:t>Digitization</w:t>
      </w:r>
      <w:r>
        <w:t xml:space="preserve"> for Access and</w:t>
      </w:r>
      <w:r w:rsidR="00705486">
        <w:t xml:space="preserve"> Preservation</w:t>
      </w:r>
    </w:p>
    <w:p w:rsidR="005D6720" w:rsidRDefault="00FA00A9" w:rsidP="008F7C19">
      <w:pPr>
        <w:pStyle w:val="ListParagraph"/>
        <w:numPr>
          <w:ilvl w:val="1"/>
          <w:numId w:val="10"/>
        </w:numPr>
        <w:spacing w:line="276" w:lineRule="auto"/>
      </w:pPr>
      <w:r>
        <w:t>Digitization with the</w:t>
      </w:r>
      <w:r w:rsidR="00705486">
        <w:t xml:space="preserve"> dLOC Manual: </w:t>
      </w:r>
      <w:hyperlink r:id="rId20" w:history="1">
        <w:r w:rsidR="00705486" w:rsidRPr="00105853">
          <w:rPr>
            <w:rStyle w:val="Hyperlink"/>
          </w:rPr>
          <w:t>http://ufdc.ufl.edu/AA00002865</w:t>
        </w:r>
      </w:hyperlink>
      <w:r w:rsidR="00705486">
        <w:t xml:space="preserve"> </w:t>
      </w:r>
    </w:p>
    <w:p w:rsidR="00A10282" w:rsidRDefault="00A10282" w:rsidP="00A10282">
      <w:pPr>
        <w:pStyle w:val="ListParagraph"/>
        <w:numPr>
          <w:ilvl w:val="1"/>
          <w:numId w:val="10"/>
        </w:numPr>
        <w:spacing w:line="276" w:lineRule="auto"/>
      </w:pPr>
      <w:r>
        <w:t xml:space="preserve">Metadata Guide (with core elements): </w:t>
      </w:r>
      <w:hyperlink r:id="rId21" w:history="1">
        <w:r w:rsidRPr="00105853">
          <w:rPr>
            <w:rStyle w:val="Hyperlink"/>
          </w:rPr>
          <w:t>http://ufdc.ufl.edu/AA00002864/</w:t>
        </w:r>
      </w:hyperlink>
      <w:r>
        <w:t xml:space="preserve"> </w:t>
      </w:r>
    </w:p>
    <w:p w:rsidR="00E75657" w:rsidRDefault="00E75657" w:rsidP="00E75657">
      <w:pPr>
        <w:pStyle w:val="ListParagraph"/>
        <w:numPr>
          <w:ilvl w:val="1"/>
          <w:numId w:val="10"/>
        </w:numPr>
        <w:spacing w:line="276" w:lineRule="auto"/>
      </w:pPr>
      <w:r>
        <w:t xml:space="preserve">File naming: </w:t>
      </w:r>
      <w:hyperlink r:id="rId22" w:history="1">
        <w:r w:rsidRPr="00105853">
          <w:rPr>
            <w:rStyle w:val="Hyperlink"/>
          </w:rPr>
          <w:t>http://ufdc.ufl.edu/l/AA00016465/00001</w:t>
        </w:r>
      </w:hyperlink>
      <w:r>
        <w:t xml:space="preserve"> </w:t>
      </w:r>
    </w:p>
    <w:p w:rsidR="00241524" w:rsidRPr="006456BC" w:rsidRDefault="00D744B1" w:rsidP="00B5243F">
      <w:pPr>
        <w:pStyle w:val="ListParagraph"/>
        <w:numPr>
          <w:ilvl w:val="1"/>
          <w:numId w:val="10"/>
        </w:numPr>
        <w:spacing w:line="276" w:lineRule="auto"/>
      </w:pPr>
      <w:r>
        <w:t xml:space="preserve">Using a Flatbed scanner: </w:t>
      </w:r>
      <w:hyperlink r:id="rId23" w:history="1">
        <w:r w:rsidRPr="00105853">
          <w:rPr>
            <w:rStyle w:val="Hyperlink"/>
          </w:rPr>
          <w:t>http://ufdc.ufl.edu/l/UF00095843/00001</w:t>
        </w:r>
      </w:hyperlink>
      <w:r>
        <w:t xml:space="preserve"> </w:t>
      </w:r>
    </w:p>
    <w:p w:rsidR="008F4547" w:rsidRDefault="008F4547" w:rsidP="00B5243F">
      <w:pPr>
        <w:spacing w:after="0"/>
        <w:rPr>
          <w:b/>
        </w:rPr>
      </w:pPr>
    </w:p>
    <w:p w:rsidR="00241524" w:rsidRDefault="00241524" w:rsidP="00B5243F">
      <w:pPr>
        <w:spacing w:after="0"/>
        <w:rPr>
          <w:b/>
        </w:rPr>
      </w:pPr>
      <w:r>
        <w:rPr>
          <w:b/>
        </w:rPr>
        <w:t xml:space="preserve">Unit </w:t>
      </w:r>
      <w:r w:rsidR="008F4547">
        <w:rPr>
          <w:b/>
        </w:rPr>
        <w:t>3</w:t>
      </w:r>
      <w:r>
        <w:rPr>
          <w:b/>
        </w:rPr>
        <w:t xml:space="preserve">-A: </w:t>
      </w:r>
      <w:r w:rsidR="006456BC">
        <w:rPr>
          <w:b/>
        </w:rPr>
        <w:t>Alternate/</w:t>
      </w:r>
      <w:r>
        <w:rPr>
          <w:b/>
        </w:rPr>
        <w:t>Additional Topics in Digitization &amp; Digital Production</w:t>
      </w:r>
    </w:p>
    <w:p w:rsidR="006456BC" w:rsidRDefault="006456BC" w:rsidP="006456BC">
      <w:pPr>
        <w:pStyle w:val="ListParagraph"/>
        <w:numPr>
          <w:ilvl w:val="0"/>
          <w:numId w:val="11"/>
        </w:numPr>
        <w:spacing w:line="276" w:lineRule="auto"/>
      </w:pPr>
      <w:r>
        <w:t xml:space="preserve">Training: </w:t>
      </w:r>
      <w:r w:rsidRPr="00CE5BC7">
        <w:t>Selection, Scanning and Submittal of Government Documents</w:t>
      </w:r>
    </w:p>
    <w:p w:rsidR="006456BC" w:rsidRPr="00241524" w:rsidRDefault="001967BB" w:rsidP="006456BC">
      <w:pPr>
        <w:pStyle w:val="ListParagraph"/>
        <w:numPr>
          <w:ilvl w:val="1"/>
          <w:numId w:val="11"/>
        </w:numPr>
        <w:spacing w:line="276" w:lineRule="auto"/>
      </w:pPr>
      <w:hyperlink r:id="rId24" w:history="1">
        <w:r w:rsidR="006456BC" w:rsidRPr="00105853">
          <w:rPr>
            <w:rStyle w:val="Hyperlink"/>
          </w:rPr>
          <w:t>http://ufdc.ufl.edu/l/AA00018019/00001</w:t>
        </w:r>
      </w:hyperlink>
      <w:r w:rsidR="006456BC">
        <w:t xml:space="preserve"> </w:t>
      </w:r>
    </w:p>
    <w:p w:rsidR="006456BC" w:rsidRPr="00FA00A9" w:rsidRDefault="006456BC" w:rsidP="006456BC">
      <w:pPr>
        <w:pStyle w:val="ListParagraph"/>
        <w:numPr>
          <w:ilvl w:val="0"/>
          <w:numId w:val="11"/>
        </w:numPr>
        <w:spacing w:line="276" w:lineRule="auto"/>
        <w:rPr>
          <w:rStyle w:val="Hyperlink"/>
          <w:color w:val="auto"/>
          <w:u w:val="none"/>
        </w:rPr>
      </w:pPr>
      <w:r w:rsidRPr="00AC1573">
        <w:t xml:space="preserve">Digitization, </w:t>
      </w:r>
      <w:hyperlink r:id="rId25" w:history="1">
        <w:r>
          <w:rPr>
            <w:rStyle w:val="Hyperlink"/>
          </w:rPr>
          <w:t>http://ufdc.ufl.edu/AA00016215/</w:t>
        </w:r>
      </w:hyperlink>
    </w:p>
    <w:p w:rsidR="006456BC" w:rsidRPr="00AC1573" w:rsidRDefault="006456BC" w:rsidP="006456BC">
      <w:pPr>
        <w:pStyle w:val="ListParagraph"/>
        <w:numPr>
          <w:ilvl w:val="1"/>
          <w:numId w:val="11"/>
        </w:numPr>
        <w:spacing w:line="276" w:lineRule="auto"/>
      </w:pPr>
      <w:r w:rsidRPr="00AC1573">
        <w:t>Metadata Theory and Specifications</w:t>
      </w:r>
    </w:p>
    <w:p w:rsidR="006456BC" w:rsidRPr="00AC1573" w:rsidRDefault="006456BC" w:rsidP="006456BC">
      <w:pPr>
        <w:pStyle w:val="ListParagraph"/>
        <w:numPr>
          <w:ilvl w:val="1"/>
          <w:numId w:val="11"/>
        </w:numPr>
        <w:spacing w:line="276" w:lineRule="auto"/>
      </w:pPr>
      <w:r w:rsidRPr="00AC1573">
        <w:t>Imaging Specifications</w:t>
      </w:r>
    </w:p>
    <w:p w:rsidR="006456BC" w:rsidRDefault="006456BC" w:rsidP="006456BC">
      <w:pPr>
        <w:pStyle w:val="ListParagraph"/>
        <w:numPr>
          <w:ilvl w:val="1"/>
          <w:numId w:val="11"/>
        </w:numPr>
        <w:spacing w:line="276" w:lineRule="auto"/>
      </w:pPr>
      <w:r w:rsidRPr="00AC1573">
        <w:t>Structural Metadata and Quality Control Tool</w:t>
      </w:r>
    </w:p>
    <w:p w:rsidR="00241524" w:rsidRPr="006456BC" w:rsidRDefault="006456BC" w:rsidP="006456BC">
      <w:pPr>
        <w:pStyle w:val="ListParagraph"/>
        <w:numPr>
          <w:ilvl w:val="1"/>
          <w:numId w:val="11"/>
        </w:numPr>
        <w:spacing w:line="276" w:lineRule="auto"/>
      </w:pPr>
      <w:r w:rsidRPr="00AC1573">
        <w:t>Archiving and Preservation</w:t>
      </w:r>
    </w:p>
    <w:p w:rsidR="006456BC" w:rsidRDefault="006456BC" w:rsidP="006456BC">
      <w:pPr>
        <w:pStyle w:val="ListParagraph"/>
        <w:numPr>
          <w:ilvl w:val="0"/>
          <w:numId w:val="11"/>
        </w:numPr>
      </w:pPr>
      <w:r w:rsidRPr="00241524">
        <w:t xml:space="preserve">See example trainings/presentations from the dLOC Advanced Training Institute: </w:t>
      </w:r>
      <w:hyperlink r:id="rId26" w:history="1">
        <w:r w:rsidRPr="00241524">
          <w:rPr>
            <w:rStyle w:val="Hyperlink"/>
          </w:rPr>
          <w:t>http://dloc.com/AA00016149/</w:t>
        </w:r>
      </w:hyperlink>
      <w:r w:rsidRPr="00241524">
        <w:t xml:space="preserve"> </w:t>
      </w:r>
    </w:p>
    <w:p w:rsidR="006456BC" w:rsidRDefault="006456BC" w:rsidP="006456BC">
      <w:pPr>
        <w:pStyle w:val="ListParagraph"/>
        <w:numPr>
          <w:ilvl w:val="0"/>
          <w:numId w:val="11"/>
        </w:numPr>
      </w:pPr>
      <w:r>
        <w:t xml:space="preserve">See example guides for use in additional trainings: </w:t>
      </w:r>
      <w:hyperlink r:id="rId27" w:history="1">
        <w:r w:rsidRPr="00105853">
          <w:rPr>
            <w:rStyle w:val="Hyperlink"/>
          </w:rPr>
          <w:t>http://ufdc.ufl.edu/AA00017119/</w:t>
        </w:r>
      </w:hyperlink>
      <w:r>
        <w:t xml:space="preserve"> </w:t>
      </w:r>
    </w:p>
    <w:p w:rsidR="00241524" w:rsidRDefault="00241524" w:rsidP="00B5243F">
      <w:pPr>
        <w:spacing w:after="0"/>
        <w:rPr>
          <w:b/>
        </w:rPr>
      </w:pPr>
    </w:p>
    <w:p w:rsidR="00AC1573" w:rsidRPr="008F7C19" w:rsidRDefault="008F4547" w:rsidP="00B5243F">
      <w:pPr>
        <w:spacing w:after="0"/>
        <w:rPr>
          <w:i/>
        </w:rPr>
      </w:pPr>
      <w:r>
        <w:rPr>
          <w:b/>
        </w:rPr>
        <w:t>Unit 4</w:t>
      </w:r>
      <w:r w:rsidR="00FA00A9" w:rsidRPr="00FA00A9">
        <w:rPr>
          <w:b/>
        </w:rPr>
        <w:t xml:space="preserve">: </w:t>
      </w:r>
      <w:r w:rsidR="00705486" w:rsidRPr="00FA00A9">
        <w:rPr>
          <w:b/>
        </w:rPr>
        <w:t xml:space="preserve">Digital Collections Management with SobekCM’s </w:t>
      </w:r>
      <w:r w:rsidR="005D6720" w:rsidRPr="00FA00A9">
        <w:rPr>
          <w:b/>
        </w:rPr>
        <w:t>Curator Tools (available as webinars)</w:t>
      </w:r>
      <w:r w:rsidR="00B5243F">
        <w:rPr>
          <w:b/>
        </w:rPr>
        <w:t xml:space="preserve"> </w:t>
      </w:r>
      <w:r w:rsidR="00B5243F">
        <w:rPr>
          <w:b/>
        </w:rPr>
        <w:br/>
      </w:r>
      <w:r w:rsidR="00B5243F" w:rsidRPr="008F7C19">
        <w:rPr>
          <w:i/>
        </w:rPr>
        <w:t xml:space="preserve">Training slides and videos: </w:t>
      </w:r>
      <w:hyperlink r:id="rId28" w:history="1">
        <w:r w:rsidR="00B5243F" w:rsidRPr="008F7C19">
          <w:rPr>
            <w:rStyle w:val="Hyperlink"/>
            <w:i/>
          </w:rPr>
          <w:t>http://ufdc.ufl.edu/IR00003545/</w:t>
        </w:r>
      </w:hyperlink>
      <w:r w:rsidR="00B5243F" w:rsidRPr="008F7C19">
        <w:rPr>
          <w:i/>
        </w:rPr>
        <w:t xml:space="preserve"> </w:t>
      </w:r>
    </w:p>
    <w:p w:rsidR="00FA00A9" w:rsidRDefault="00FA00A9" w:rsidP="00B5243F">
      <w:pPr>
        <w:pStyle w:val="ListParagraph"/>
        <w:numPr>
          <w:ilvl w:val="0"/>
          <w:numId w:val="9"/>
        </w:numPr>
        <w:spacing w:line="276" w:lineRule="auto"/>
      </w:pPr>
      <w:r>
        <w:t xml:space="preserve">Training: </w:t>
      </w:r>
      <w:r w:rsidR="00AC1573" w:rsidRPr="00AC1573">
        <w:t>Introduction to SobekCM's Capabilities</w:t>
      </w:r>
    </w:p>
    <w:p w:rsidR="00FA00A9" w:rsidRDefault="00FA00A9" w:rsidP="00B5243F">
      <w:pPr>
        <w:pStyle w:val="ListParagraph"/>
        <w:numPr>
          <w:ilvl w:val="0"/>
          <w:numId w:val="9"/>
        </w:numPr>
        <w:spacing w:line="276" w:lineRule="auto"/>
      </w:pPr>
      <w:r>
        <w:t xml:space="preserve">Training: </w:t>
      </w:r>
      <w:r w:rsidR="00AC1573" w:rsidRPr="00AC1573">
        <w:t>Submitting and Editing Resource Files and Metadata</w:t>
      </w:r>
    </w:p>
    <w:p w:rsidR="00FA00A9" w:rsidRDefault="00FA00A9" w:rsidP="00B5243F">
      <w:pPr>
        <w:pStyle w:val="ListParagraph"/>
        <w:numPr>
          <w:ilvl w:val="0"/>
          <w:numId w:val="9"/>
        </w:numPr>
        <w:spacing w:line="276" w:lineRule="auto"/>
      </w:pPr>
      <w:r>
        <w:t xml:space="preserve">Training: </w:t>
      </w:r>
      <w:r w:rsidR="00AC1573" w:rsidRPr="00AC1573">
        <w:t>SobekCM Quality Control Tool and Serial Hierarchy</w:t>
      </w:r>
    </w:p>
    <w:p w:rsidR="00704CDE" w:rsidRDefault="00704CDE" w:rsidP="00704CDE">
      <w:pPr>
        <w:pStyle w:val="ListParagraph"/>
        <w:numPr>
          <w:ilvl w:val="0"/>
          <w:numId w:val="9"/>
        </w:numPr>
        <w:spacing w:line="276" w:lineRule="auto"/>
      </w:pPr>
      <w:r>
        <w:t xml:space="preserve">Training: </w:t>
      </w:r>
      <w:r w:rsidRPr="00AC1573">
        <w:t>SobekCM Curator Tools and Outreach</w:t>
      </w:r>
      <w:r>
        <w:t xml:space="preserve"> </w:t>
      </w:r>
    </w:p>
    <w:p w:rsidR="00241524" w:rsidRPr="00AC1573" w:rsidRDefault="00241524" w:rsidP="00B5243F">
      <w:pPr>
        <w:spacing w:after="0"/>
      </w:pPr>
    </w:p>
    <w:p w:rsidR="005D6720" w:rsidRPr="00FA00A9" w:rsidRDefault="008F4547" w:rsidP="00B5243F">
      <w:pPr>
        <w:spacing w:after="0"/>
        <w:rPr>
          <w:b/>
        </w:rPr>
      </w:pPr>
      <w:r>
        <w:rPr>
          <w:b/>
        </w:rPr>
        <w:t>Unit 5</w:t>
      </w:r>
      <w:r w:rsidR="00FA00A9" w:rsidRPr="00FA00A9">
        <w:rPr>
          <w:b/>
        </w:rPr>
        <w:t xml:space="preserve">: </w:t>
      </w:r>
      <w:r w:rsidR="00704CDE">
        <w:rPr>
          <w:b/>
        </w:rPr>
        <w:t xml:space="preserve">Possible Trainings for </w:t>
      </w:r>
      <w:r w:rsidR="00FA00A9" w:rsidRPr="00FA00A9">
        <w:rPr>
          <w:b/>
        </w:rPr>
        <w:t xml:space="preserve">Next Steps with Digital Collections </w:t>
      </w:r>
    </w:p>
    <w:p w:rsidR="00704CDE" w:rsidRDefault="00CF411A" w:rsidP="00B5243F">
      <w:pPr>
        <w:pStyle w:val="ListParagraph"/>
        <w:numPr>
          <w:ilvl w:val="0"/>
          <w:numId w:val="6"/>
        </w:numPr>
        <w:spacing w:line="276" w:lineRule="auto"/>
      </w:pPr>
      <w:r>
        <w:t xml:space="preserve">Training: </w:t>
      </w:r>
      <w:r w:rsidR="00704CDE">
        <w:t>Connecting Digital Collections with Collection Development and Management</w:t>
      </w:r>
    </w:p>
    <w:p w:rsidR="00CF411A" w:rsidRDefault="00CF411A" w:rsidP="00704CDE">
      <w:pPr>
        <w:pStyle w:val="ListParagraph"/>
        <w:numPr>
          <w:ilvl w:val="1"/>
          <w:numId w:val="6"/>
        </w:numPr>
        <w:spacing w:line="276" w:lineRule="auto"/>
      </w:pPr>
      <w:r>
        <w:t>Bridging the IR+ Digital Library Gap</w:t>
      </w:r>
      <w:r w:rsidR="00704CDE">
        <w:t xml:space="preserve">: </w:t>
      </w:r>
      <w:hyperlink r:id="rId29" w:history="1">
        <w:r w:rsidRPr="00105853">
          <w:rPr>
            <w:rStyle w:val="Hyperlink"/>
          </w:rPr>
          <w:t>http://ufdc.ufl.edu/l/AA00016464</w:t>
        </w:r>
      </w:hyperlink>
      <w:r>
        <w:t xml:space="preserve"> </w:t>
      </w:r>
    </w:p>
    <w:p w:rsidR="005D6720" w:rsidRDefault="009538FE" w:rsidP="00B5243F">
      <w:pPr>
        <w:pStyle w:val="ListParagraph"/>
        <w:numPr>
          <w:ilvl w:val="0"/>
          <w:numId w:val="6"/>
        </w:numPr>
        <w:spacing w:line="276" w:lineRule="auto"/>
      </w:pPr>
      <w:r>
        <w:t xml:space="preserve">Training: </w:t>
      </w:r>
      <w:r w:rsidR="00704CDE">
        <w:t xml:space="preserve">Connecting Digital Collections with </w:t>
      </w:r>
      <w:r>
        <w:t>Exhibits</w:t>
      </w:r>
    </w:p>
    <w:p w:rsidR="009538FE" w:rsidRDefault="000E2611" w:rsidP="000E2611">
      <w:pPr>
        <w:pStyle w:val="ListParagraph"/>
        <w:numPr>
          <w:ilvl w:val="1"/>
          <w:numId w:val="6"/>
        </w:numPr>
        <w:spacing w:line="276" w:lineRule="auto"/>
      </w:pPr>
      <w:r w:rsidRPr="000E2611">
        <w:lastRenderedPageBreak/>
        <w:t>Actively Engaging Academic &amp; Scholarly Communities in Library Exhibits</w:t>
      </w:r>
      <w:r>
        <w:t xml:space="preserve">: </w:t>
      </w:r>
      <w:hyperlink r:id="rId30" w:history="1">
        <w:r w:rsidRPr="00105853">
          <w:rPr>
            <w:rStyle w:val="Hyperlink"/>
          </w:rPr>
          <w:t>http://ufdc.ufl.edu/l/AA00010168/</w:t>
        </w:r>
      </w:hyperlink>
    </w:p>
    <w:p w:rsidR="000E2611" w:rsidRDefault="000E2611" w:rsidP="005A53F2">
      <w:pPr>
        <w:pStyle w:val="ListParagraph"/>
        <w:numPr>
          <w:ilvl w:val="1"/>
          <w:numId w:val="6"/>
        </w:numPr>
        <w:spacing w:line="276" w:lineRule="auto"/>
      </w:pPr>
      <w:r>
        <w:t xml:space="preserve">Planning and Mounting Exhibits: </w:t>
      </w:r>
      <w:hyperlink r:id="rId31" w:history="1">
        <w:r w:rsidR="005A53F2" w:rsidRPr="00105853">
          <w:rPr>
            <w:rStyle w:val="Hyperlink"/>
          </w:rPr>
          <w:t>http://ufdc.ufl.edu/l/AA00014162/</w:t>
        </w:r>
      </w:hyperlink>
      <w:r w:rsidR="005A53F2">
        <w:t xml:space="preserve"> </w:t>
      </w:r>
    </w:p>
    <w:p w:rsidR="00D57BAC" w:rsidRDefault="00D57BAC" w:rsidP="005A53F2">
      <w:pPr>
        <w:pStyle w:val="ListParagraph"/>
        <w:numPr>
          <w:ilvl w:val="1"/>
          <w:numId w:val="6"/>
        </w:numPr>
        <w:spacing w:line="276" w:lineRule="auto"/>
      </w:pPr>
      <w:r>
        <w:t xml:space="preserve">Planning and Running Launch Parties and other events </w:t>
      </w:r>
    </w:p>
    <w:p w:rsidR="009538FE" w:rsidRDefault="009538FE" w:rsidP="00B5243F">
      <w:pPr>
        <w:pStyle w:val="ListParagraph"/>
        <w:numPr>
          <w:ilvl w:val="0"/>
          <w:numId w:val="6"/>
        </w:numPr>
        <w:spacing w:line="276" w:lineRule="auto"/>
      </w:pPr>
      <w:r>
        <w:t xml:space="preserve">Training: </w:t>
      </w:r>
      <w:r w:rsidR="00704CDE">
        <w:t xml:space="preserve">Connecting Digital Collections with </w:t>
      </w:r>
      <w:r w:rsidR="00963F0E">
        <w:t xml:space="preserve">Library Instruction: </w:t>
      </w:r>
    </w:p>
    <w:p w:rsidR="00963F0E" w:rsidRDefault="001967BB" w:rsidP="009538FE">
      <w:pPr>
        <w:pStyle w:val="ListParagraph"/>
        <w:numPr>
          <w:ilvl w:val="1"/>
          <w:numId w:val="6"/>
        </w:numPr>
        <w:spacing w:line="276" w:lineRule="auto"/>
      </w:pPr>
      <w:hyperlink r:id="rId32" w:history="1">
        <w:r w:rsidR="00963F0E" w:rsidRPr="00105853">
          <w:rPr>
            <w:rStyle w:val="Hyperlink"/>
          </w:rPr>
          <w:t>http://dloc.com/AA00016267/00001</w:t>
        </w:r>
      </w:hyperlink>
      <w:r w:rsidR="00963F0E">
        <w:t xml:space="preserve"> </w:t>
      </w:r>
    </w:p>
    <w:p w:rsidR="009538FE" w:rsidRDefault="009538FE" w:rsidP="00B5243F">
      <w:pPr>
        <w:pStyle w:val="ListParagraph"/>
        <w:numPr>
          <w:ilvl w:val="0"/>
          <w:numId w:val="6"/>
        </w:numPr>
        <w:spacing w:line="276" w:lineRule="auto"/>
      </w:pPr>
      <w:r>
        <w:t xml:space="preserve">Training: </w:t>
      </w:r>
      <w:r w:rsidR="00704CDE">
        <w:t xml:space="preserve">Connecting Digital Collections with </w:t>
      </w:r>
      <w:r w:rsidR="007544A4">
        <w:t xml:space="preserve">Promotion </w:t>
      </w:r>
      <w:r w:rsidR="004C1B08">
        <w:t xml:space="preserve">&amp; Outreach using </w:t>
      </w:r>
      <w:r w:rsidR="007544A4">
        <w:t>Search Engine Optimization</w:t>
      </w:r>
      <w:r w:rsidR="00704CDE">
        <w:t xml:space="preserve"> and Wikipedia</w:t>
      </w:r>
    </w:p>
    <w:p w:rsidR="007544A4" w:rsidRDefault="001967BB" w:rsidP="009538FE">
      <w:pPr>
        <w:pStyle w:val="ListParagraph"/>
        <w:numPr>
          <w:ilvl w:val="1"/>
          <w:numId w:val="6"/>
        </w:numPr>
        <w:spacing w:line="276" w:lineRule="auto"/>
      </w:pPr>
      <w:hyperlink r:id="rId33" w:history="1">
        <w:r w:rsidR="007544A4" w:rsidRPr="00105853">
          <w:rPr>
            <w:rStyle w:val="Hyperlink"/>
          </w:rPr>
          <w:t>http://ufdc.ufl.edu/l/AA00008692/</w:t>
        </w:r>
      </w:hyperlink>
      <w:r w:rsidR="007544A4">
        <w:t xml:space="preserve"> </w:t>
      </w:r>
    </w:p>
    <w:p w:rsidR="00704CDE" w:rsidRDefault="00D744B1" w:rsidP="00D744B1">
      <w:pPr>
        <w:pStyle w:val="ListParagraph"/>
        <w:numPr>
          <w:ilvl w:val="0"/>
          <w:numId w:val="6"/>
        </w:numPr>
        <w:spacing w:line="276" w:lineRule="auto"/>
      </w:pPr>
      <w:r>
        <w:t xml:space="preserve">Training: </w:t>
      </w:r>
      <w:r w:rsidR="00704CDE">
        <w:t>Connecting Digital Collections &amp; Student-Produced Research for the Digital Collections</w:t>
      </w:r>
    </w:p>
    <w:p w:rsidR="00D744B1" w:rsidRDefault="00D744B1" w:rsidP="00704CDE">
      <w:pPr>
        <w:pStyle w:val="ListParagraph"/>
        <w:numPr>
          <w:ilvl w:val="1"/>
          <w:numId w:val="6"/>
        </w:numPr>
        <w:spacing w:line="276" w:lineRule="auto"/>
      </w:pPr>
      <w:r w:rsidRPr="00D744B1">
        <w:t>Developing Intellectual Infrastructure</w:t>
      </w:r>
      <w:r w:rsidR="00704CDE">
        <w:t xml:space="preserve">: </w:t>
      </w:r>
      <w:hyperlink r:id="rId34" w:history="1">
        <w:r w:rsidRPr="00105853">
          <w:rPr>
            <w:rStyle w:val="Hyperlink"/>
          </w:rPr>
          <w:t>http://ufdc.ufl.edu/l/AA00016467/00001</w:t>
        </w:r>
      </w:hyperlink>
      <w:r>
        <w:t xml:space="preserve"> </w:t>
      </w:r>
    </w:p>
    <w:p w:rsidR="00EB5AD6" w:rsidRDefault="00EB5AD6" w:rsidP="00704CDE">
      <w:pPr>
        <w:pStyle w:val="ListParagraph"/>
        <w:numPr>
          <w:ilvl w:val="1"/>
          <w:numId w:val="6"/>
        </w:numPr>
        <w:spacing w:line="276" w:lineRule="auto"/>
      </w:pPr>
      <w:r>
        <w:t>Enhancing Metadata and Creating Context</w:t>
      </w:r>
      <w:r w:rsidR="00704CDE">
        <w:t xml:space="preserve">: </w:t>
      </w:r>
      <w:hyperlink r:id="rId35" w:history="1">
        <w:r w:rsidRPr="00105853">
          <w:rPr>
            <w:rStyle w:val="Hyperlink"/>
          </w:rPr>
          <w:t>http://ufdc.ufl.edu/l/AA00016041/</w:t>
        </w:r>
      </w:hyperlink>
      <w:r>
        <w:t xml:space="preserve"> </w:t>
      </w:r>
    </w:p>
    <w:p w:rsidR="00C54D60" w:rsidRDefault="00C54D60" w:rsidP="00C54D60">
      <w:pPr>
        <w:pStyle w:val="ListParagraph"/>
        <w:numPr>
          <w:ilvl w:val="0"/>
          <w:numId w:val="6"/>
        </w:numPr>
        <w:spacing w:line="276" w:lineRule="auto"/>
      </w:pPr>
      <w:r>
        <w:t>Training</w:t>
      </w:r>
      <w:r w:rsidR="008F4547">
        <w:t>: GIS and Mapping</w:t>
      </w:r>
    </w:p>
    <w:p w:rsidR="00D06249" w:rsidRDefault="00D06249" w:rsidP="00C54D60">
      <w:pPr>
        <w:pStyle w:val="ListParagraph"/>
        <w:numPr>
          <w:ilvl w:val="0"/>
          <w:numId w:val="6"/>
        </w:numPr>
        <w:spacing w:line="276" w:lineRule="auto"/>
      </w:pPr>
      <w:r>
        <w:t xml:space="preserve">Training: TEI </w:t>
      </w:r>
    </w:p>
    <w:p w:rsidR="00D06249" w:rsidRDefault="00D06249" w:rsidP="00D06249">
      <w:pPr>
        <w:pStyle w:val="ListParagraph"/>
        <w:numPr>
          <w:ilvl w:val="1"/>
          <w:numId w:val="6"/>
        </w:numPr>
        <w:spacing w:line="276" w:lineRule="auto"/>
      </w:pPr>
      <w:r>
        <w:t>Including oxygen software for markup encoding, TEI encoding practices, and TAPASProject for online hosting, archiving, and user access</w:t>
      </w:r>
    </w:p>
    <w:bookmarkEnd w:id="0"/>
    <w:p w:rsidR="00D57BAC" w:rsidRDefault="00D57BAC" w:rsidP="00D57BAC">
      <w:pPr>
        <w:pStyle w:val="ListParagraph"/>
        <w:numPr>
          <w:ilvl w:val="0"/>
          <w:numId w:val="6"/>
        </w:numPr>
        <w:spacing w:line="276" w:lineRule="auto"/>
      </w:pPr>
      <w:r>
        <w:t xml:space="preserve">Workshop: </w:t>
      </w:r>
    </w:p>
    <w:p w:rsidR="00D57BAC" w:rsidRDefault="00D57BAC" w:rsidP="00D57BAC">
      <w:pPr>
        <w:pStyle w:val="ListParagraph"/>
        <w:numPr>
          <w:ilvl w:val="1"/>
          <w:numId w:val="6"/>
        </w:numPr>
        <w:spacing w:line="276" w:lineRule="auto"/>
      </w:pPr>
      <w:r>
        <w:t>Writing a news or press release for a digital humanities project</w:t>
      </w:r>
    </w:p>
    <w:p w:rsidR="00E169F6" w:rsidRDefault="00D57BAC" w:rsidP="00B5243F">
      <w:pPr>
        <w:pStyle w:val="ListParagraph"/>
        <w:numPr>
          <w:ilvl w:val="1"/>
          <w:numId w:val="6"/>
        </w:numPr>
        <w:spacing w:line="276" w:lineRule="auto"/>
      </w:pPr>
      <w:r>
        <w:t>Creating Conference and Poster Proposals for Digital Projects</w:t>
      </w:r>
    </w:p>
    <w:p w:rsidR="005E58E4" w:rsidRDefault="005E58E4" w:rsidP="00B5243F">
      <w:pPr>
        <w:spacing w:after="0"/>
        <w:rPr>
          <w:b/>
        </w:rPr>
      </w:pPr>
    </w:p>
    <w:p w:rsidR="005E58E4" w:rsidRDefault="005E58E4" w:rsidP="00B5243F">
      <w:pPr>
        <w:spacing w:after="0"/>
        <w:rPr>
          <w:b/>
        </w:rPr>
      </w:pPr>
    </w:p>
    <w:p w:rsidR="005E58E4" w:rsidRDefault="005E58E4" w:rsidP="00B5243F">
      <w:pPr>
        <w:spacing w:after="0"/>
      </w:pPr>
    </w:p>
    <w:p w:rsidR="00055E04" w:rsidRDefault="00055E04">
      <w:pPr>
        <w:rPr>
          <w:b/>
        </w:rPr>
      </w:pPr>
      <w:r>
        <w:rPr>
          <w:b/>
        </w:rPr>
        <w:br w:type="page"/>
      </w:r>
    </w:p>
    <w:p w:rsidR="00055E04" w:rsidRPr="00055E04" w:rsidRDefault="00055E04" w:rsidP="00055E04">
      <w:pPr>
        <w:spacing w:after="120"/>
        <w:rPr>
          <w:b/>
          <w:sz w:val="32"/>
          <w:szCs w:val="32"/>
        </w:rPr>
      </w:pPr>
      <w:r w:rsidRPr="00055E04">
        <w:rPr>
          <w:b/>
          <w:sz w:val="32"/>
          <w:szCs w:val="32"/>
        </w:rPr>
        <w:lastRenderedPageBreak/>
        <w:t xml:space="preserve">Digital Humanities Projects: Special </w:t>
      </w:r>
      <w:r>
        <w:rPr>
          <w:b/>
          <w:sz w:val="32"/>
          <w:szCs w:val="32"/>
        </w:rPr>
        <w:t>&amp;</w:t>
      </w:r>
      <w:r w:rsidRPr="00055E04">
        <w:rPr>
          <w:b/>
          <w:sz w:val="32"/>
          <w:szCs w:val="32"/>
        </w:rPr>
        <w:t xml:space="preserve"> Area Studies Collections</w:t>
      </w:r>
    </w:p>
    <w:p w:rsidR="00055E04" w:rsidRDefault="00055E04" w:rsidP="00055E04">
      <w:r>
        <w:t>Please note all of these ideas have come from curators and have curatorial permission to use for the project.  Listed projects are unordered.</w:t>
      </w:r>
    </w:p>
    <w:p w:rsidR="00055E04" w:rsidRDefault="00055E04" w:rsidP="00055E04"/>
    <w:p w:rsidR="00055E04" w:rsidRPr="00055E04" w:rsidRDefault="00055E04" w:rsidP="00055E04">
      <w:pPr>
        <w:rPr>
          <w:b/>
        </w:rPr>
      </w:pPr>
      <w:r w:rsidRPr="008B2D97">
        <w:rPr>
          <w:b/>
        </w:rPr>
        <w:t>Book Arts Collection – Ellen Knudsen, Curator</w:t>
      </w:r>
      <w:r>
        <w:rPr>
          <w:b/>
        </w:rPr>
        <w:br/>
      </w:r>
      <w:r>
        <w:t>This project would involve looking at different types of materials in the book arts collection. These are: Artists Books, Fine Press Books, Typography, Graphic Design, image and illustration, and woodblocks/engravings (possibly more). The project would be to have a site devoted to these types of materials with some photographs (Artists books cannot be digitized) and digitization. The project would involve: creation of website, research on different types of books, categorization of books, metadata, photography, and digitization. The end result would be to highlight the book arts collection by gathering materials together in a digital site.</w:t>
      </w:r>
    </w:p>
    <w:p w:rsidR="00055E04" w:rsidRDefault="00055E04" w:rsidP="00055E04"/>
    <w:p w:rsidR="00055E04" w:rsidRPr="00055E04" w:rsidRDefault="00055E04" w:rsidP="00055E04">
      <w:pPr>
        <w:rPr>
          <w:b/>
        </w:rPr>
      </w:pPr>
      <w:r w:rsidRPr="008B2D97">
        <w:rPr>
          <w:b/>
        </w:rPr>
        <w:t>Popular Culture Collection – Jim Liversidge, Curator</w:t>
      </w:r>
      <w:r>
        <w:rPr>
          <w:b/>
        </w:rPr>
        <w:br/>
      </w:r>
      <w:r>
        <w:t>This project would involve digitizing various scrapbooks (60 available) created by Jim about important events and popular culture items. We already know that these are used by many courses across campus (e.g., Newman in History) and they are receiving a good deal of wear and tear. The main parts of this project would include digitization, metadata, digital curation, copyright issues,</w:t>
      </w:r>
      <w:r>
        <w:rPr>
          <w:rStyle w:val="FootnoteReference"/>
        </w:rPr>
        <w:footnoteReference w:id="2"/>
      </w:r>
      <w:r>
        <w:t xml:space="preserve"> exhibits, linked data, and writing of an introductory essay to the scrapbook collection.</w:t>
      </w:r>
    </w:p>
    <w:p w:rsidR="00055E04" w:rsidRDefault="00055E04" w:rsidP="00055E04"/>
    <w:p w:rsidR="00055E04" w:rsidRPr="00055E04" w:rsidRDefault="00055E04" w:rsidP="00055E04">
      <w:pPr>
        <w:rPr>
          <w:b/>
        </w:rPr>
      </w:pPr>
      <w:r w:rsidRPr="008B2D97">
        <w:rPr>
          <w:b/>
        </w:rPr>
        <w:t>World War I Sheet music – Jim Liversidge, Curator</w:t>
      </w:r>
      <w:r>
        <w:rPr>
          <w:b/>
        </w:rPr>
        <w:br/>
      </w:r>
      <w:r>
        <w:t>This project involves digitization of part of the large collection (500 sheets, majority are in English, some German) of sheet music in the Belknap Collection. It would specifically involve items created from the World War I period. This project would include digitization, digital curation, copyright issues, exhibits, linked data (specifically to Library of Congress), research on World War I sheet music, and writing of an introductory essay to the collection. Donor lives in Ocala and will be attending exhibit on this collection in Jan. 2015, and Jim is in contact with the Music School for possible performance of some the pieces.</w:t>
      </w:r>
    </w:p>
    <w:p w:rsidR="00055E04" w:rsidRDefault="00055E04" w:rsidP="00055E04"/>
    <w:p w:rsidR="00055E04" w:rsidRPr="00055E04" w:rsidRDefault="00055E04" w:rsidP="00055E04">
      <w:pPr>
        <w:rPr>
          <w:b/>
        </w:rPr>
      </w:pPr>
      <w:r w:rsidRPr="008B2D97">
        <w:rPr>
          <w:b/>
        </w:rPr>
        <w:t>Digital Curation of the Baldwin Library Digital Collection – Suzan Alteri, Curator</w:t>
      </w:r>
      <w:r>
        <w:rPr>
          <w:b/>
        </w:rPr>
        <w:br/>
      </w:r>
      <w:r>
        <w:t xml:space="preserve">This project would involve working with one of the subcollections already created in the Baldwin Library Digital Collection (there are currently five). Materials in these subcollections range from 23 items to 240 items. This would be a nice project to go alongside our training program since topics that can use this collection are: GIS/Data visualization, TEI, text mining, metadata, linked data, and exhibits.  Digitization is probably not required for this project unless we wanted to add more materials to the subcollection. </w:t>
      </w:r>
    </w:p>
    <w:p w:rsidR="00055E04" w:rsidRPr="00055E04" w:rsidRDefault="00055E04" w:rsidP="00055E04">
      <w:pPr>
        <w:rPr>
          <w:b/>
        </w:rPr>
      </w:pPr>
      <w:r w:rsidRPr="008B2D97">
        <w:rPr>
          <w:b/>
        </w:rPr>
        <w:lastRenderedPageBreak/>
        <w:t xml:space="preserve">Education in Florida Subject Files – </w:t>
      </w:r>
      <w:r w:rsidR="00961D46">
        <w:rPr>
          <w:b/>
        </w:rPr>
        <w:t>Carl Van Ness</w:t>
      </w:r>
      <w:r w:rsidRPr="008B2D97">
        <w:rPr>
          <w:b/>
        </w:rPr>
        <w:t>, Curator</w:t>
      </w:r>
      <w:r>
        <w:rPr>
          <w:b/>
        </w:rPr>
        <w:br/>
      </w:r>
      <w:r>
        <w:t xml:space="preserve">This is a great ‘hidden’ collection that contains materials related to integration of public schools in Florida (K-12). The SASC department receives many requests from students and researchers regarding integration. Parts of the collection have been digitized, but it appears that the materials related to integration have not. This project would involve: digitization, digital curation, proper handling of archival materials, metadata, linked data, exhibits, and an introductory essay to this part of the collection. It may also be possible to include GIS/data visualization information. </w:t>
      </w:r>
    </w:p>
    <w:p w:rsidR="00055E04" w:rsidRPr="00055E04" w:rsidRDefault="00055E04" w:rsidP="00055E04">
      <w:pPr>
        <w:rPr>
          <w:b/>
        </w:rPr>
      </w:pPr>
      <w:r w:rsidRPr="00055E04">
        <w:rPr>
          <w:b/>
        </w:rPr>
        <w:t>Other variations/projects:</w:t>
      </w:r>
    </w:p>
    <w:p w:rsidR="00055E04" w:rsidRDefault="00055E04" w:rsidP="00055E04">
      <w:pPr>
        <w:pStyle w:val="ListParagraph"/>
        <w:numPr>
          <w:ilvl w:val="0"/>
          <w:numId w:val="13"/>
        </w:numPr>
      </w:pPr>
      <w:r>
        <w:t>Project themes that connect multiple collections (1968 with Teachers Strike, Popular Culture Collections, University Archives, connections to social justice, etc.)</w:t>
      </w:r>
    </w:p>
    <w:p w:rsidR="00055E04" w:rsidRDefault="00055E04" w:rsidP="00055E04">
      <w:pPr>
        <w:pStyle w:val="ListParagraph"/>
        <w:numPr>
          <w:ilvl w:val="0"/>
          <w:numId w:val="13"/>
        </w:numPr>
      </w:pPr>
      <w:r>
        <w:t>UF Presidential Speeches (fragile materials; reasonable effort can pull speeches for only 2 Presidents, others will require more time), Peggy McBride, Curator</w:t>
      </w:r>
    </w:p>
    <w:p w:rsidR="00605905" w:rsidRDefault="00605905" w:rsidP="00B5243F">
      <w:pPr>
        <w:spacing w:after="0"/>
      </w:pPr>
    </w:p>
    <w:p w:rsidR="00055E04" w:rsidRDefault="00055E04" w:rsidP="00055E04">
      <w:pPr>
        <w:spacing w:after="0"/>
        <w:rPr>
          <w:b/>
          <w:sz w:val="24"/>
          <w:szCs w:val="24"/>
        </w:rPr>
      </w:pPr>
    </w:p>
    <w:p w:rsidR="00055E04" w:rsidRPr="00055E04" w:rsidRDefault="00055E04" w:rsidP="00055E04">
      <w:pPr>
        <w:spacing w:after="0"/>
        <w:rPr>
          <w:b/>
          <w:sz w:val="24"/>
          <w:szCs w:val="24"/>
        </w:rPr>
      </w:pPr>
      <w:r w:rsidRPr="00055E04">
        <w:rPr>
          <w:b/>
          <w:sz w:val="24"/>
          <w:szCs w:val="24"/>
        </w:rPr>
        <w:t xml:space="preserve">Other Collected Notes on Potential Projects </w:t>
      </w:r>
    </w:p>
    <w:p w:rsidR="00055E04" w:rsidRDefault="00055E04" w:rsidP="00055E04">
      <w:r>
        <w:br/>
        <w:t>Projects building with and from existing digital collections:</w:t>
      </w:r>
    </w:p>
    <w:p w:rsidR="00055E04" w:rsidRDefault="00055E04" w:rsidP="00055E04">
      <w:pPr>
        <w:pStyle w:val="ListParagraph"/>
        <w:numPr>
          <w:ilvl w:val="0"/>
          <w:numId w:val="14"/>
        </w:numPr>
      </w:pPr>
      <w:r>
        <w:t>Baldwin Library of Historical Children’s Literature (topics, focus, etc. to be determined)</w:t>
      </w:r>
    </w:p>
    <w:p w:rsidR="00055E04" w:rsidRDefault="00055E04" w:rsidP="00055E04">
      <w:pPr>
        <w:pStyle w:val="ListParagraph"/>
        <w:numPr>
          <w:ilvl w:val="0"/>
          <w:numId w:val="14"/>
        </w:numPr>
      </w:pPr>
      <w:r>
        <w:t>Baldwin, subcollection-based or connected project, with many subcollections: Grimm, Defoe, St. Nicholas, Early American Children’s Literature, Verne, Alice</w:t>
      </w:r>
    </w:p>
    <w:p w:rsidR="00055E04" w:rsidRDefault="00055E04" w:rsidP="00055E04">
      <w:r>
        <w:br/>
        <w:t>TEI for dLOC texts as project stages to develop into projects on critical editions:</w:t>
      </w:r>
    </w:p>
    <w:p w:rsidR="00055E04" w:rsidRDefault="00055E04" w:rsidP="00055E04">
      <w:pPr>
        <w:pStyle w:val="ListParagraph"/>
        <w:numPr>
          <w:ilvl w:val="0"/>
          <w:numId w:val="12"/>
        </w:numPr>
      </w:pPr>
      <w:r w:rsidRPr="005E58E4">
        <w:rPr>
          <w:i/>
        </w:rPr>
        <w:t>Anna Mahase</w:t>
      </w:r>
      <w:r>
        <w:t xml:space="preserve">, </w:t>
      </w:r>
      <w:hyperlink r:id="rId36" w:history="1">
        <w:r>
          <w:rPr>
            <w:rStyle w:val="Hyperlink"/>
          </w:rPr>
          <w:t>http://www.dloc.com/l/AA00016007/00001</w:t>
        </w:r>
      </w:hyperlink>
    </w:p>
    <w:p w:rsidR="00055E04" w:rsidRDefault="00055E04" w:rsidP="00055E04">
      <w:pPr>
        <w:pStyle w:val="ListParagraph"/>
        <w:numPr>
          <w:ilvl w:val="0"/>
          <w:numId w:val="12"/>
        </w:numPr>
      </w:pPr>
      <w:r w:rsidRPr="005E58E4">
        <w:rPr>
          <w:i/>
        </w:rPr>
        <w:t>Susan Proudleigh</w:t>
      </w:r>
      <w:r>
        <w:t xml:space="preserve">, </w:t>
      </w:r>
      <w:hyperlink r:id="rId37" w:history="1">
        <w:r>
          <w:rPr>
            <w:rStyle w:val="Hyperlink"/>
          </w:rPr>
          <w:t>http://www.dloc.com/l/UF00081174/00001</w:t>
        </w:r>
      </w:hyperlink>
    </w:p>
    <w:p w:rsidR="00055E04" w:rsidRDefault="00055E04" w:rsidP="00055E04">
      <w:pPr>
        <w:pStyle w:val="ListParagraph"/>
        <w:numPr>
          <w:ilvl w:val="0"/>
          <w:numId w:val="12"/>
        </w:numPr>
      </w:pPr>
      <w:r w:rsidRPr="005E58E4">
        <w:rPr>
          <w:i/>
        </w:rPr>
        <w:t>Becka’s Buckra Baby</w:t>
      </w:r>
      <w:r>
        <w:t xml:space="preserve"> (brief, could be a first project), </w:t>
      </w:r>
      <w:hyperlink r:id="rId38" w:history="1">
        <w:r>
          <w:rPr>
            <w:rStyle w:val="Hyperlink"/>
          </w:rPr>
          <w:t>http://www.dloc.com/l/UF00078556/00001</w:t>
        </w:r>
      </w:hyperlink>
    </w:p>
    <w:p w:rsidR="00055E04" w:rsidRDefault="00055E04" w:rsidP="00055E04">
      <w:r>
        <w:br/>
        <w:t>Other project possibilities:</w:t>
      </w:r>
    </w:p>
    <w:p w:rsidR="00055E04" w:rsidRDefault="00055E04" w:rsidP="00055E04">
      <w:pPr>
        <w:pStyle w:val="ListParagraph"/>
        <w:numPr>
          <w:ilvl w:val="0"/>
          <w:numId w:val="13"/>
        </w:numPr>
      </w:pPr>
      <w:r>
        <w:t xml:space="preserve">Project-concepts that are both Baldwin and dLOC; for instance, working on colonial writers like Eliza Fenwick, </w:t>
      </w:r>
      <w:hyperlink r:id="rId39" w:history="1">
        <w:r>
          <w:rPr>
            <w:rStyle w:val="Hyperlink"/>
          </w:rPr>
          <w:t>http://ufdc.ufl.edu/l/AA00021227/</w:t>
        </w:r>
      </w:hyperlink>
    </w:p>
    <w:p w:rsidR="00055E04" w:rsidRDefault="00055E04" w:rsidP="00055E04">
      <w:pPr>
        <w:pStyle w:val="ListParagraph"/>
        <w:numPr>
          <w:ilvl w:val="0"/>
          <w:numId w:val="13"/>
        </w:numPr>
      </w:pPr>
      <w:r>
        <w:t xml:space="preserve">UF Presidential Speeches as a focused lens into UF history, could include an exhibit; could include new audio readings of speeches with no audio </w:t>
      </w:r>
    </w:p>
    <w:p w:rsidR="00055E04" w:rsidRPr="00055E04" w:rsidRDefault="00055E04" w:rsidP="00B5243F">
      <w:pPr>
        <w:pStyle w:val="ListParagraph"/>
        <w:numPr>
          <w:ilvl w:val="0"/>
          <w:numId w:val="13"/>
        </w:numPr>
        <w:rPr>
          <w:i/>
        </w:rPr>
      </w:pPr>
      <w:r>
        <w:t xml:space="preserve">Larger project connections, in collaboration with others. Example: collaborating with Dr. Leah Rosenberg, Dr. Rhonda Cobham-Sander, and Dr. Donette Francis for their </w:t>
      </w:r>
      <w:r w:rsidRPr="005E58E4">
        <w:rPr>
          <w:i/>
        </w:rPr>
        <w:t>Overlapping Diasporas Project</w:t>
      </w:r>
      <w:r>
        <w:t xml:space="preserve"> which includes African and Asian Diasporas and the Caribbean. This may evolve into an NEH Advanced Training Institute Grant, or another.</w:t>
      </w:r>
    </w:p>
    <w:sectPr w:rsidR="00055E04" w:rsidRPr="00055E04">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BB" w:rsidRDefault="001967BB" w:rsidP="000D07FE">
      <w:pPr>
        <w:spacing w:after="0" w:line="240" w:lineRule="auto"/>
      </w:pPr>
      <w:r>
        <w:separator/>
      </w:r>
    </w:p>
  </w:endnote>
  <w:endnote w:type="continuationSeparator" w:id="0">
    <w:p w:rsidR="001967BB" w:rsidRDefault="001967BB" w:rsidP="000D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BB" w:rsidRDefault="001967BB" w:rsidP="000D07FE">
      <w:pPr>
        <w:spacing w:after="0" w:line="240" w:lineRule="auto"/>
      </w:pPr>
      <w:r>
        <w:separator/>
      </w:r>
    </w:p>
  </w:footnote>
  <w:footnote w:type="continuationSeparator" w:id="0">
    <w:p w:rsidR="001967BB" w:rsidRDefault="001967BB" w:rsidP="000D07FE">
      <w:pPr>
        <w:spacing w:after="0" w:line="240" w:lineRule="auto"/>
      </w:pPr>
      <w:r>
        <w:continuationSeparator/>
      </w:r>
    </w:p>
  </w:footnote>
  <w:footnote w:id="1">
    <w:p w:rsidR="000D07FE" w:rsidRDefault="000D07FE">
      <w:pPr>
        <w:pStyle w:val="FootnoteText"/>
      </w:pPr>
      <w:r>
        <w:rPr>
          <w:rStyle w:val="FootnoteReference"/>
        </w:rPr>
        <w:footnoteRef/>
      </w:r>
      <w:r>
        <w:t xml:space="preserve"> </w:t>
      </w:r>
      <w:r w:rsidRPr="000D07FE">
        <w:t xml:space="preserve">This is based on a similar format for the </w:t>
      </w:r>
      <w:r w:rsidR="00605905">
        <w:t>DMCTF</w:t>
      </w:r>
      <w:r w:rsidR="00D57BAC">
        <w:t xml:space="preserve">: </w:t>
      </w:r>
      <w:hyperlink r:id="rId1" w:history="1">
        <w:r w:rsidR="00D57BAC" w:rsidRPr="004275A2">
          <w:rPr>
            <w:rStyle w:val="Hyperlink"/>
          </w:rPr>
          <w:t>http://ufdc.ufl.edu/l/AA00014835/00039/pdf</w:t>
        </w:r>
      </w:hyperlink>
      <w:r w:rsidR="00D57BAC">
        <w:t xml:space="preserve"> </w:t>
      </w:r>
    </w:p>
  </w:footnote>
  <w:footnote w:id="2">
    <w:p w:rsidR="00055E04" w:rsidRDefault="00055E04">
      <w:pPr>
        <w:pStyle w:val="FootnoteText"/>
      </w:pPr>
      <w:r>
        <w:rPr>
          <w:rStyle w:val="FootnoteReference"/>
        </w:rPr>
        <w:footnoteRef/>
      </w:r>
      <w:r>
        <w:t xml:space="preserve"> Transformative work may apply: </w:t>
      </w:r>
      <w:hyperlink r:id="rId2" w:history="1">
        <w:r w:rsidRPr="004275A2">
          <w:rPr>
            <w:rStyle w:val="Hyperlink"/>
          </w:rPr>
          <w:t>http://ufdc.ufl.edu/AA00007596/00002/pdf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46866" w:rsidRDefault="00E4686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3A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A0D">
          <w:rPr>
            <w:b/>
            <w:bCs/>
            <w:noProof/>
          </w:rPr>
          <w:t>5</w:t>
        </w:r>
        <w:r>
          <w:rPr>
            <w:b/>
            <w:bCs/>
            <w:sz w:val="24"/>
            <w:szCs w:val="24"/>
          </w:rPr>
          <w:fldChar w:fldCharType="end"/>
        </w:r>
      </w:p>
    </w:sdtContent>
  </w:sdt>
  <w:p w:rsidR="00E46866" w:rsidRDefault="00E46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EA7"/>
    <w:multiLevelType w:val="hybridMultilevel"/>
    <w:tmpl w:val="0408F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31BD"/>
    <w:multiLevelType w:val="hybridMultilevel"/>
    <w:tmpl w:val="A180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3F2B"/>
    <w:multiLevelType w:val="hybridMultilevel"/>
    <w:tmpl w:val="48A428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51577"/>
    <w:multiLevelType w:val="hybridMultilevel"/>
    <w:tmpl w:val="6B865F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E16940"/>
    <w:multiLevelType w:val="hybridMultilevel"/>
    <w:tmpl w:val="3A844A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B42F41"/>
    <w:multiLevelType w:val="hybridMultilevel"/>
    <w:tmpl w:val="F9CCCF9E"/>
    <w:lvl w:ilvl="0" w:tplc="0F1AA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61F17"/>
    <w:multiLevelType w:val="hybridMultilevel"/>
    <w:tmpl w:val="C47C7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974933"/>
    <w:multiLevelType w:val="hybridMultilevel"/>
    <w:tmpl w:val="D9A6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7276FA"/>
    <w:multiLevelType w:val="hybridMultilevel"/>
    <w:tmpl w:val="AF721C44"/>
    <w:lvl w:ilvl="0" w:tplc="5254C3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E3F19"/>
    <w:multiLevelType w:val="hybridMultilevel"/>
    <w:tmpl w:val="A53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F0B27A5"/>
    <w:multiLevelType w:val="hybridMultilevel"/>
    <w:tmpl w:val="5A0CE772"/>
    <w:lvl w:ilvl="0" w:tplc="7E203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F0E37"/>
    <w:multiLevelType w:val="hybridMultilevel"/>
    <w:tmpl w:val="16D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C740A"/>
    <w:multiLevelType w:val="hybridMultilevel"/>
    <w:tmpl w:val="D9B210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101885"/>
    <w:multiLevelType w:val="hybridMultilevel"/>
    <w:tmpl w:val="98D4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DDE7CC1"/>
    <w:multiLevelType w:val="hybridMultilevel"/>
    <w:tmpl w:val="991C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1"/>
  </w:num>
  <w:num w:numId="9">
    <w:abstractNumId w:val="0"/>
  </w:num>
  <w:num w:numId="10">
    <w:abstractNumId w:val="10"/>
  </w:num>
  <w:num w:numId="11">
    <w:abstractNumId w:val="1"/>
  </w:num>
  <w:num w:numId="12">
    <w:abstractNumId w:val="13"/>
  </w:num>
  <w:num w:numId="13">
    <w:abstractNumId w:val="7"/>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20"/>
    <w:rsid w:val="00055E04"/>
    <w:rsid w:val="00091B81"/>
    <w:rsid w:val="000D07FE"/>
    <w:rsid w:val="000E2611"/>
    <w:rsid w:val="00110492"/>
    <w:rsid w:val="001967BB"/>
    <w:rsid w:val="002135D1"/>
    <w:rsid w:val="00241524"/>
    <w:rsid w:val="00272927"/>
    <w:rsid w:val="002848BA"/>
    <w:rsid w:val="00347B00"/>
    <w:rsid w:val="003F264B"/>
    <w:rsid w:val="00412B73"/>
    <w:rsid w:val="004277B9"/>
    <w:rsid w:val="00463A0D"/>
    <w:rsid w:val="004C1B08"/>
    <w:rsid w:val="005A53F2"/>
    <w:rsid w:val="005D6720"/>
    <w:rsid w:val="005E58E4"/>
    <w:rsid w:val="00605905"/>
    <w:rsid w:val="006456BC"/>
    <w:rsid w:val="006E30FE"/>
    <w:rsid w:val="0070018C"/>
    <w:rsid w:val="00704CDE"/>
    <w:rsid w:val="00705486"/>
    <w:rsid w:val="007544A4"/>
    <w:rsid w:val="008F4547"/>
    <w:rsid w:val="008F7C19"/>
    <w:rsid w:val="00905E73"/>
    <w:rsid w:val="009538FE"/>
    <w:rsid w:val="00961D46"/>
    <w:rsid w:val="00963F0E"/>
    <w:rsid w:val="00A10282"/>
    <w:rsid w:val="00A45E96"/>
    <w:rsid w:val="00AC1573"/>
    <w:rsid w:val="00AD5541"/>
    <w:rsid w:val="00B44A61"/>
    <w:rsid w:val="00B5243F"/>
    <w:rsid w:val="00BF7706"/>
    <w:rsid w:val="00C22B21"/>
    <w:rsid w:val="00C54D60"/>
    <w:rsid w:val="00C7770C"/>
    <w:rsid w:val="00CE5BC7"/>
    <w:rsid w:val="00CF411A"/>
    <w:rsid w:val="00D06249"/>
    <w:rsid w:val="00D57BAC"/>
    <w:rsid w:val="00D700AC"/>
    <w:rsid w:val="00D7304D"/>
    <w:rsid w:val="00D744B1"/>
    <w:rsid w:val="00D81C3C"/>
    <w:rsid w:val="00E169F6"/>
    <w:rsid w:val="00E46866"/>
    <w:rsid w:val="00E75657"/>
    <w:rsid w:val="00EB5AD6"/>
    <w:rsid w:val="00EF09FD"/>
    <w:rsid w:val="00EF3A80"/>
    <w:rsid w:val="00F20E82"/>
    <w:rsid w:val="00FA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720"/>
    <w:rPr>
      <w:color w:val="0000FF"/>
      <w:u w:val="single"/>
    </w:rPr>
  </w:style>
  <w:style w:type="paragraph" w:styleId="ListParagraph">
    <w:name w:val="List Paragraph"/>
    <w:basedOn w:val="Normal"/>
    <w:uiPriority w:val="34"/>
    <w:qFormat/>
    <w:rsid w:val="005D6720"/>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0D0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7FE"/>
    <w:rPr>
      <w:sz w:val="20"/>
      <w:szCs w:val="20"/>
    </w:rPr>
  </w:style>
  <w:style w:type="character" w:styleId="FootnoteReference">
    <w:name w:val="footnote reference"/>
    <w:basedOn w:val="DefaultParagraphFont"/>
    <w:uiPriority w:val="99"/>
    <w:semiHidden/>
    <w:unhideWhenUsed/>
    <w:rsid w:val="000D07FE"/>
    <w:rPr>
      <w:vertAlign w:val="superscript"/>
    </w:rPr>
  </w:style>
  <w:style w:type="character" w:styleId="FollowedHyperlink">
    <w:name w:val="FollowedHyperlink"/>
    <w:basedOn w:val="DefaultParagraphFont"/>
    <w:uiPriority w:val="99"/>
    <w:semiHidden/>
    <w:unhideWhenUsed/>
    <w:rsid w:val="008F4547"/>
    <w:rPr>
      <w:color w:val="800080" w:themeColor="followedHyperlink"/>
      <w:u w:val="single"/>
    </w:rPr>
  </w:style>
  <w:style w:type="paragraph" w:styleId="Header">
    <w:name w:val="header"/>
    <w:basedOn w:val="Normal"/>
    <w:link w:val="HeaderChar"/>
    <w:uiPriority w:val="99"/>
    <w:unhideWhenUsed/>
    <w:rsid w:val="00E4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66"/>
  </w:style>
  <w:style w:type="paragraph" w:styleId="Footer">
    <w:name w:val="footer"/>
    <w:basedOn w:val="Normal"/>
    <w:link w:val="FooterChar"/>
    <w:uiPriority w:val="99"/>
    <w:unhideWhenUsed/>
    <w:rsid w:val="00E4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720"/>
    <w:rPr>
      <w:color w:val="0000FF"/>
      <w:u w:val="single"/>
    </w:rPr>
  </w:style>
  <w:style w:type="paragraph" w:styleId="ListParagraph">
    <w:name w:val="List Paragraph"/>
    <w:basedOn w:val="Normal"/>
    <w:uiPriority w:val="34"/>
    <w:qFormat/>
    <w:rsid w:val="005D6720"/>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0D0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7FE"/>
    <w:rPr>
      <w:sz w:val="20"/>
      <w:szCs w:val="20"/>
    </w:rPr>
  </w:style>
  <w:style w:type="character" w:styleId="FootnoteReference">
    <w:name w:val="footnote reference"/>
    <w:basedOn w:val="DefaultParagraphFont"/>
    <w:uiPriority w:val="99"/>
    <w:semiHidden/>
    <w:unhideWhenUsed/>
    <w:rsid w:val="000D07FE"/>
    <w:rPr>
      <w:vertAlign w:val="superscript"/>
    </w:rPr>
  </w:style>
  <w:style w:type="character" w:styleId="FollowedHyperlink">
    <w:name w:val="FollowedHyperlink"/>
    <w:basedOn w:val="DefaultParagraphFont"/>
    <w:uiPriority w:val="99"/>
    <w:semiHidden/>
    <w:unhideWhenUsed/>
    <w:rsid w:val="008F4547"/>
    <w:rPr>
      <w:color w:val="800080" w:themeColor="followedHyperlink"/>
      <w:u w:val="single"/>
    </w:rPr>
  </w:style>
  <w:style w:type="paragraph" w:styleId="Header">
    <w:name w:val="header"/>
    <w:basedOn w:val="Normal"/>
    <w:link w:val="HeaderChar"/>
    <w:uiPriority w:val="99"/>
    <w:unhideWhenUsed/>
    <w:rsid w:val="00E4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66"/>
  </w:style>
  <w:style w:type="paragraph" w:styleId="Footer">
    <w:name w:val="footer"/>
    <w:basedOn w:val="Normal"/>
    <w:link w:val="FooterChar"/>
    <w:uiPriority w:val="99"/>
    <w:unhideWhenUsed/>
    <w:rsid w:val="00E4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052">
      <w:bodyDiv w:val="1"/>
      <w:marLeft w:val="0"/>
      <w:marRight w:val="0"/>
      <w:marTop w:val="0"/>
      <w:marBottom w:val="0"/>
      <w:divBdr>
        <w:top w:val="none" w:sz="0" w:space="0" w:color="auto"/>
        <w:left w:val="none" w:sz="0" w:space="0" w:color="auto"/>
        <w:bottom w:val="none" w:sz="0" w:space="0" w:color="auto"/>
        <w:right w:val="none" w:sz="0" w:space="0" w:color="auto"/>
      </w:divBdr>
    </w:div>
    <w:div w:id="571158090">
      <w:bodyDiv w:val="1"/>
      <w:marLeft w:val="0"/>
      <w:marRight w:val="0"/>
      <w:marTop w:val="0"/>
      <w:marBottom w:val="0"/>
      <w:divBdr>
        <w:top w:val="none" w:sz="0" w:space="0" w:color="auto"/>
        <w:left w:val="none" w:sz="0" w:space="0" w:color="auto"/>
        <w:bottom w:val="none" w:sz="0" w:space="0" w:color="auto"/>
        <w:right w:val="none" w:sz="0" w:space="0" w:color="auto"/>
      </w:divBdr>
    </w:div>
    <w:div w:id="718407392">
      <w:bodyDiv w:val="1"/>
      <w:marLeft w:val="0"/>
      <w:marRight w:val="0"/>
      <w:marTop w:val="0"/>
      <w:marBottom w:val="0"/>
      <w:divBdr>
        <w:top w:val="none" w:sz="0" w:space="0" w:color="auto"/>
        <w:left w:val="none" w:sz="0" w:space="0" w:color="auto"/>
        <w:bottom w:val="none" w:sz="0" w:space="0" w:color="auto"/>
        <w:right w:val="none" w:sz="0" w:space="0" w:color="auto"/>
      </w:divBdr>
    </w:div>
    <w:div w:id="866719666">
      <w:bodyDiv w:val="1"/>
      <w:marLeft w:val="0"/>
      <w:marRight w:val="0"/>
      <w:marTop w:val="0"/>
      <w:marBottom w:val="0"/>
      <w:divBdr>
        <w:top w:val="none" w:sz="0" w:space="0" w:color="auto"/>
        <w:left w:val="none" w:sz="0" w:space="0" w:color="auto"/>
        <w:bottom w:val="none" w:sz="0" w:space="0" w:color="auto"/>
        <w:right w:val="none" w:sz="0" w:space="0" w:color="auto"/>
      </w:divBdr>
    </w:div>
    <w:div w:id="18752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fdc.ufl.edu/AA00013900" TargetMode="External"/><Relationship Id="rId18" Type="http://schemas.openxmlformats.org/officeDocument/2006/relationships/hyperlink" Target="http://ufdc.ufl.edu/AA00007596/00002/pdf" TargetMode="External"/><Relationship Id="rId26" Type="http://schemas.openxmlformats.org/officeDocument/2006/relationships/hyperlink" Target="http://dloc.com/AA00016149/" TargetMode="External"/><Relationship Id="rId39" Type="http://schemas.openxmlformats.org/officeDocument/2006/relationships/hyperlink" Target="http://ufdc.ufl.edu/l/AA00021227/" TargetMode="External"/><Relationship Id="rId3" Type="http://schemas.openxmlformats.org/officeDocument/2006/relationships/styles" Target="styles.xml"/><Relationship Id="rId21" Type="http://schemas.openxmlformats.org/officeDocument/2006/relationships/hyperlink" Target="http://ufdc.ufl.edu/AA00002864/" TargetMode="External"/><Relationship Id="rId34" Type="http://schemas.openxmlformats.org/officeDocument/2006/relationships/hyperlink" Target="http://ufdc.ufl.edu/l/AA00016467/0000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fdc.ufl.edu/AA00017119/00015/pdf" TargetMode="External"/><Relationship Id="rId17" Type="http://schemas.openxmlformats.org/officeDocument/2006/relationships/hyperlink" Target="http://ufdc.ufl.edu/l/IR00000812/" TargetMode="External"/><Relationship Id="rId25" Type="http://schemas.openxmlformats.org/officeDocument/2006/relationships/hyperlink" Target="http://ufdc.ufl.edu/AA00016215/" TargetMode="External"/><Relationship Id="rId33" Type="http://schemas.openxmlformats.org/officeDocument/2006/relationships/hyperlink" Target="http://ufdc.ufl.edu/l/AA00008692/" TargetMode="External"/><Relationship Id="rId38" Type="http://schemas.openxmlformats.org/officeDocument/2006/relationships/hyperlink" Target="http://www.dloc.com/l/UF00078556/00001" TargetMode="External"/><Relationship Id="rId2" Type="http://schemas.openxmlformats.org/officeDocument/2006/relationships/numbering" Target="numbering.xml"/><Relationship Id="rId16" Type="http://schemas.openxmlformats.org/officeDocument/2006/relationships/hyperlink" Target="http://ufdc.ufl.edu/l/AA00014532/00001/downloads" TargetMode="External"/><Relationship Id="rId20" Type="http://schemas.openxmlformats.org/officeDocument/2006/relationships/hyperlink" Target="http://ufdc.ufl.edu/AA00002865" TargetMode="External"/><Relationship Id="rId29" Type="http://schemas.openxmlformats.org/officeDocument/2006/relationships/hyperlink" Target="http://ufdc.ufl.edu/l/AA0001646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fdc.ufl.edu/AA00017119/00021/pdf" TargetMode="External"/><Relationship Id="rId24" Type="http://schemas.openxmlformats.org/officeDocument/2006/relationships/hyperlink" Target="http://ufdc.ufl.edu/l/AA00018019/00001" TargetMode="External"/><Relationship Id="rId32" Type="http://schemas.openxmlformats.org/officeDocument/2006/relationships/hyperlink" Target="http://dloc.com/AA00016267/00001" TargetMode="External"/><Relationship Id="rId37" Type="http://schemas.openxmlformats.org/officeDocument/2006/relationships/hyperlink" Target="http://www.dloc.com/l/UF00081174/000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fdc.ufl.edu/UF00091724" TargetMode="External"/><Relationship Id="rId23" Type="http://schemas.openxmlformats.org/officeDocument/2006/relationships/hyperlink" Target="http://ufdc.ufl.edu/l/UF00095843/00001" TargetMode="External"/><Relationship Id="rId28" Type="http://schemas.openxmlformats.org/officeDocument/2006/relationships/hyperlink" Target="http://ufdc.ufl.edu/IR00003545/" TargetMode="External"/><Relationship Id="rId36" Type="http://schemas.openxmlformats.org/officeDocument/2006/relationships/hyperlink" Target="http://www.dloc.com/l/AA00016007/00001" TargetMode="External"/><Relationship Id="rId10" Type="http://schemas.openxmlformats.org/officeDocument/2006/relationships/hyperlink" Target="http://library.ufl.edu/pers/ProjectManagementTools.htm" TargetMode="External"/><Relationship Id="rId19" Type="http://schemas.openxmlformats.org/officeDocument/2006/relationships/hyperlink" Target="http://ufdc.ufl.edu/IR00000449/00001" TargetMode="External"/><Relationship Id="rId31" Type="http://schemas.openxmlformats.org/officeDocument/2006/relationships/hyperlink" Target="http://ufdc.ufl.edu/l/AA00014162/" TargetMode="External"/><Relationship Id="rId4" Type="http://schemas.microsoft.com/office/2007/relationships/stylesWithEffects" Target="stylesWithEffects.xml"/><Relationship Id="rId9" Type="http://schemas.openxmlformats.org/officeDocument/2006/relationships/hyperlink" Target="http://ufdc.ufl.edu/AA00021235/00001/pdf" TargetMode="External"/><Relationship Id="rId14" Type="http://schemas.openxmlformats.org/officeDocument/2006/relationships/hyperlink" Target="http://ufdc.ufl.edu/IR00003162" TargetMode="External"/><Relationship Id="rId22" Type="http://schemas.openxmlformats.org/officeDocument/2006/relationships/hyperlink" Target="http://ufdc.ufl.edu/l/AA00016465/00001" TargetMode="External"/><Relationship Id="rId27" Type="http://schemas.openxmlformats.org/officeDocument/2006/relationships/hyperlink" Target="http://ufdc.ufl.edu/AA00017119/" TargetMode="External"/><Relationship Id="rId30" Type="http://schemas.openxmlformats.org/officeDocument/2006/relationships/hyperlink" Target="http://ufdc.ufl.edu/l/AA00010168/" TargetMode="External"/><Relationship Id="rId35" Type="http://schemas.openxmlformats.org/officeDocument/2006/relationships/hyperlink" Target="http://ufdc.ufl.edu/l/AA0001604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fdc.ufl.edu/AA00007596/00002/pdf" TargetMode="External"/><Relationship Id="rId1" Type="http://schemas.openxmlformats.org/officeDocument/2006/relationships/hyperlink" Target="http://ufdc.ufl.edu/l/AA00014835/000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3ADD-3F47-4BB3-834D-E8843A11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10</cp:revision>
  <cp:lastPrinted>2014-04-10T23:44:00Z</cp:lastPrinted>
  <dcterms:created xsi:type="dcterms:W3CDTF">2014-04-18T22:41:00Z</dcterms:created>
  <dcterms:modified xsi:type="dcterms:W3CDTF">2014-04-22T13:05:00Z</dcterms:modified>
</cp:coreProperties>
</file>