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8" w:rsidRPr="009E1C42" w:rsidRDefault="003F04E8" w:rsidP="00661F96">
      <w:pPr>
        <w:rPr>
          <w:rFonts w:ascii="Arial" w:hAnsi="Arial" w:cs="Arial"/>
          <w:b/>
        </w:rPr>
      </w:pPr>
      <w:r w:rsidRPr="009E1C42">
        <w:rPr>
          <w:rFonts w:ascii="Arial" w:hAnsi="Arial" w:cs="Arial"/>
          <w:b/>
        </w:rPr>
        <w:t>News Release</w:t>
      </w:r>
    </w:p>
    <w:p w:rsidR="003F04E8" w:rsidRDefault="003F04E8" w:rsidP="0074575C">
      <w:pPr>
        <w:ind w:left="1440" w:hanging="1440"/>
        <w:rPr>
          <w:rFonts w:ascii="Arial" w:hAnsi="Arial" w:cs="Arial"/>
          <w:b/>
          <w:sz w:val="18"/>
          <w:szCs w:val="18"/>
        </w:rPr>
      </w:pPr>
    </w:p>
    <w:p w:rsidR="0074575C" w:rsidRPr="00326C3C" w:rsidRDefault="0074575C" w:rsidP="0074575C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326C3C">
        <w:rPr>
          <w:rFonts w:ascii="Arial" w:hAnsi="Arial" w:cs="Arial"/>
          <w:b/>
          <w:sz w:val="20"/>
          <w:szCs w:val="20"/>
        </w:rPr>
        <w:t xml:space="preserve">Contact: </w:t>
      </w:r>
      <w:r w:rsidRPr="00326C3C">
        <w:rPr>
          <w:rFonts w:ascii="Arial" w:hAnsi="Arial" w:cs="Arial"/>
          <w:b/>
          <w:sz w:val="20"/>
          <w:szCs w:val="20"/>
        </w:rPr>
        <w:tab/>
      </w:r>
    </w:p>
    <w:p w:rsidR="00592080" w:rsidRDefault="00592080" w:rsidP="0074575C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Jefferson</w:t>
      </w:r>
      <w:r w:rsidR="00326C3C" w:rsidRPr="00326C3C">
        <w:rPr>
          <w:rFonts w:ascii="Arial" w:hAnsi="Arial" w:cs="Arial"/>
          <w:sz w:val="20"/>
          <w:szCs w:val="20"/>
        </w:rPr>
        <w:t xml:space="preserve"> </w:t>
      </w:r>
    </w:p>
    <w:p w:rsidR="00592080" w:rsidRDefault="00592080" w:rsidP="0074575C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</w:t>
      </w:r>
      <w:r w:rsidR="00326C3C" w:rsidRPr="00326C3C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Isser</w:t>
      </w:r>
      <w:proofErr w:type="spellEnd"/>
      <w:r>
        <w:rPr>
          <w:rFonts w:ascii="Arial" w:hAnsi="Arial" w:cs="Arial"/>
          <w:sz w:val="20"/>
          <w:szCs w:val="20"/>
        </w:rPr>
        <w:t xml:space="preserve"> and Rae Price Library of </w:t>
      </w:r>
      <w:proofErr w:type="spellStart"/>
      <w:r>
        <w:rPr>
          <w:rFonts w:ascii="Arial" w:hAnsi="Arial" w:cs="Arial"/>
          <w:sz w:val="20"/>
          <w:szCs w:val="20"/>
        </w:rPr>
        <w:t>Judaica</w:t>
      </w:r>
      <w:proofErr w:type="spellEnd"/>
    </w:p>
    <w:p w:rsidR="00326C3C" w:rsidRPr="00326C3C" w:rsidRDefault="00326C3C" w:rsidP="0074575C">
      <w:pPr>
        <w:ind w:left="1440" w:hanging="1440"/>
        <w:rPr>
          <w:rFonts w:ascii="Arial" w:hAnsi="Arial" w:cs="Arial"/>
          <w:sz w:val="20"/>
          <w:szCs w:val="20"/>
        </w:rPr>
      </w:pPr>
      <w:r w:rsidRPr="00326C3C">
        <w:rPr>
          <w:rFonts w:ascii="Arial" w:hAnsi="Arial" w:cs="Arial"/>
          <w:sz w:val="20"/>
          <w:szCs w:val="20"/>
        </w:rPr>
        <w:t>University of Florida</w:t>
      </w:r>
    </w:p>
    <w:p w:rsidR="0074575C" w:rsidRPr="00326C3C" w:rsidRDefault="0074575C" w:rsidP="0074575C">
      <w:pPr>
        <w:rPr>
          <w:rFonts w:ascii="Arial" w:hAnsi="Arial" w:cs="Arial"/>
          <w:sz w:val="20"/>
          <w:szCs w:val="20"/>
        </w:rPr>
      </w:pPr>
      <w:r w:rsidRPr="00326C3C">
        <w:rPr>
          <w:rFonts w:ascii="Arial" w:hAnsi="Arial" w:cs="Arial"/>
          <w:sz w:val="20"/>
          <w:szCs w:val="20"/>
        </w:rPr>
        <w:t>(352) 273-</w:t>
      </w:r>
      <w:r w:rsidR="00592080">
        <w:rPr>
          <w:rFonts w:ascii="Arial" w:hAnsi="Arial" w:cs="Arial"/>
          <w:sz w:val="20"/>
          <w:szCs w:val="20"/>
        </w:rPr>
        <w:t>2650</w:t>
      </w:r>
    </w:p>
    <w:p w:rsidR="0074575C" w:rsidRPr="00326C3C" w:rsidRDefault="00153720" w:rsidP="00592080">
      <w:pPr>
        <w:rPr>
          <w:rFonts w:ascii="Arial" w:hAnsi="Arial" w:cs="Arial"/>
          <w:sz w:val="20"/>
          <w:szCs w:val="20"/>
        </w:rPr>
      </w:pPr>
      <w:hyperlink r:id="rId6" w:history="1">
        <w:r w:rsidR="00592080">
          <w:rPr>
            <w:rStyle w:val="Hyperlink"/>
            <w:rFonts w:ascii="Arial" w:hAnsi="Arial" w:cs="Arial"/>
            <w:sz w:val="20"/>
            <w:szCs w:val="20"/>
          </w:rPr>
          <w:t>rjefferson@ufl.edu</w:t>
        </w:r>
      </w:hyperlink>
    </w:p>
    <w:p w:rsidR="0074575C" w:rsidRDefault="0074575C" w:rsidP="00434CB7">
      <w:pPr>
        <w:rPr>
          <w:rFonts w:ascii="Arial" w:hAnsi="Arial" w:cs="Arial"/>
          <w:b/>
          <w:sz w:val="24"/>
          <w:szCs w:val="24"/>
        </w:rPr>
      </w:pPr>
    </w:p>
    <w:p w:rsidR="009A7E9B" w:rsidRPr="00661F96" w:rsidRDefault="00494C7D" w:rsidP="00494C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</w:t>
      </w:r>
      <w:r w:rsidR="00592080" w:rsidRPr="00661F96">
        <w:rPr>
          <w:rFonts w:ascii="Arial" w:hAnsi="Arial" w:cs="Arial"/>
          <w:b/>
        </w:rPr>
        <w:t xml:space="preserve"> years of </w:t>
      </w:r>
      <w:r w:rsidR="00592080" w:rsidRPr="00661F96">
        <w:rPr>
          <w:rFonts w:ascii="Arial" w:hAnsi="Arial" w:cs="Arial"/>
          <w:b/>
          <w:i/>
          <w:iCs/>
        </w:rPr>
        <w:t xml:space="preserve">The Jewish Floridian </w:t>
      </w:r>
      <w:r w:rsidR="00592080" w:rsidRPr="00661F96">
        <w:rPr>
          <w:rFonts w:ascii="Arial" w:hAnsi="Arial" w:cs="Arial"/>
          <w:b/>
        </w:rPr>
        <w:t xml:space="preserve">newspaper </w:t>
      </w:r>
      <w:r>
        <w:rPr>
          <w:rFonts w:ascii="Arial" w:hAnsi="Arial" w:cs="Arial"/>
          <w:b/>
        </w:rPr>
        <w:t xml:space="preserve">now freely accessible online through the University of Florida Libraries’ </w:t>
      </w:r>
      <w:r w:rsidR="00592080" w:rsidRPr="00661F96">
        <w:rPr>
          <w:rFonts w:ascii="Arial" w:hAnsi="Arial" w:cs="Arial"/>
          <w:b/>
          <w:i/>
          <w:iCs/>
        </w:rPr>
        <w:t>Ethnic Newspapers from Florida</w:t>
      </w:r>
      <w:r w:rsidR="001F1DF8" w:rsidRPr="00661F96">
        <w:rPr>
          <w:rFonts w:ascii="Arial" w:hAnsi="Arial" w:cs="Arial"/>
          <w:b/>
        </w:rPr>
        <w:t xml:space="preserve"> </w:t>
      </w:r>
    </w:p>
    <w:p w:rsidR="00592080" w:rsidRDefault="00592080" w:rsidP="00434CB7">
      <w:pPr>
        <w:rPr>
          <w:rFonts w:ascii="Arial" w:hAnsi="Arial" w:cs="Arial"/>
          <w:i/>
          <w:sz w:val="24"/>
          <w:szCs w:val="24"/>
        </w:rPr>
      </w:pPr>
    </w:p>
    <w:p w:rsidR="001618C6" w:rsidRPr="00661F96" w:rsidRDefault="00326C3C" w:rsidP="00434CB7">
      <w:pPr>
        <w:rPr>
          <w:rFonts w:ascii="Arial" w:hAnsi="Arial" w:cs="Arial"/>
        </w:rPr>
      </w:pPr>
      <w:r w:rsidRPr="00661F96">
        <w:rPr>
          <w:rFonts w:ascii="Arial" w:hAnsi="Arial" w:cs="Arial"/>
        </w:rPr>
        <w:t>Sept.</w:t>
      </w:r>
      <w:r w:rsidR="00494C7D">
        <w:rPr>
          <w:rFonts w:ascii="Arial" w:hAnsi="Arial" w:cs="Arial"/>
        </w:rPr>
        <w:t xml:space="preserve"> 18</w:t>
      </w:r>
      <w:r w:rsidR="001618C6" w:rsidRPr="00661F96">
        <w:rPr>
          <w:rFonts w:ascii="Arial" w:hAnsi="Arial" w:cs="Arial"/>
        </w:rPr>
        <w:t>, 201</w:t>
      </w:r>
      <w:r w:rsidRPr="00661F96">
        <w:rPr>
          <w:rFonts w:ascii="Arial" w:hAnsi="Arial" w:cs="Arial"/>
        </w:rPr>
        <w:t>3</w:t>
      </w:r>
      <w:bookmarkStart w:id="0" w:name="_GoBack"/>
      <w:bookmarkEnd w:id="0"/>
    </w:p>
    <w:p w:rsidR="001618C6" w:rsidRPr="00661F96" w:rsidRDefault="001618C6" w:rsidP="00434CB7">
      <w:pPr>
        <w:rPr>
          <w:rFonts w:ascii="Arial" w:hAnsi="Arial" w:cs="Arial"/>
        </w:rPr>
      </w:pPr>
    </w:p>
    <w:p w:rsidR="001F1DF8" w:rsidRPr="00661F96" w:rsidRDefault="009D3D6C" w:rsidP="00494C7D">
      <w:pPr>
        <w:autoSpaceDE w:val="0"/>
        <w:autoSpaceDN w:val="0"/>
        <w:adjustRightInd w:val="0"/>
        <w:rPr>
          <w:rFonts w:ascii="Arial" w:hAnsi="Arial" w:cs="Arial"/>
          <w:color w:val="282828"/>
        </w:rPr>
      </w:pPr>
      <w:r w:rsidRPr="00661F96">
        <w:rPr>
          <w:rFonts w:ascii="Arial" w:hAnsi="Arial" w:cs="Arial"/>
        </w:rPr>
        <w:t>G</w:t>
      </w:r>
      <w:r w:rsidR="001618C6" w:rsidRPr="00661F96">
        <w:rPr>
          <w:rFonts w:ascii="Arial" w:hAnsi="Arial" w:cs="Arial"/>
        </w:rPr>
        <w:t xml:space="preserve">AINESVILLE, Fla. --- </w:t>
      </w:r>
      <w:r w:rsidR="00326C3C" w:rsidRPr="00661F96">
        <w:rPr>
          <w:rFonts w:ascii="Arial" w:hAnsi="Arial" w:cs="Arial"/>
        </w:rPr>
        <w:t>T</w:t>
      </w:r>
      <w:r w:rsidRPr="00661F96">
        <w:rPr>
          <w:rFonts w:ascii="Arial" w:hAnsi="Arial" w:cs="Arial"/>
        </w:rPr>
        <w:t>h</w:t>
      </w:r>
      <w:r w:rsidR="001F1DF8" w:rsidRPr="00661F96">
        <w:rPr>
          <w:rFonts w:ascii="Arial" w:hAnsi="Arial" w:cs="Arial"/>
        </w:rPr>
        <w:t xml:space="preserve">anks to an award of $21,753 </w:t>
      </w:r>
      <w:r w:rsidR="008064F5">
        <w:rPr>
          <w:rFonts w:ascii="Arial" w:hAnsi="Arial" w:cs="Arial"/>
        </w:rPr>
        <w:t xml:space="preserve">in October 2012 </w:t>
      </w:r>
      <w:r w:rsidR="001F1DF8" w:rsidRPr="00661F96">
        <w:rPr>
          <w:rFonts w:ascii="Arial" w:hAnsi="Arial" w:cs="Arial"/>
        </w:rPr>
        <w:t xml:space="preserve">from </w:t>
      </w:r>
      <w:r w:rsidR="007E7343" w:rsidRPr="00661F96">
        <w:rPr>
          <w:rFonts w:ascii="Arial" w:hAnsi="Arial" w:cs="Arial"/>
        </w:rPr>
        <w:t xml:space="preserve">the </w:t>
      </w:r>
      <w:r w:rsidR="001F1DF8" w:rsidRPr="00661F96">
        <w:rPr>
          <w:rFonts w:ascii="Arial" w:hAnsi="Arial" w:cs="Arial"/>
          <w:color w:val="282828"/>
        </w:rPr>
        <w:t xml:space="preserve">Florida Department of State, Division of Library and Information Services, the George A. Smathers Libraries have </w:t>
      </w:r>
      <w:r w:rsidR="008064F5">
        <w:rPr>
          <w:rFonts w:ascii="Arial" w:hAnsi="Arial" w:cs="Arial"/>
          <w:color w:val="282828"/>
        </w:rPr>
        <w:t xml:space="preserve">now completed the conversion of </w:t>
      </w:r>
      <w:r w:rsidR="001F1DF8" w:rsidRPr="00661F96">
        <w:rPr>
          <w:rFonts w:ascii="Arial" w:hAnsi="Arial" w:cs="Arial"/>
          <w:color w:val="282828"/>
        </w:rPr>
        <w:t xml:space="preserve">127 </w:t>
      </w:r>
      <w:r w:rsidR="00D059F3" w:rsidRPr="00661F96">
        <w:rPr>
          <w:rFonts w:ascii="Arial" w:hAnsi="Arial" w:cs="Arial"/>
          <w:color w:val="282828"/>
        </w:rPr>
        <w:t xml:space="preserve">microfilm </w:t>
      </w:r>
      <w:r w:rsidR="001F1DF8" w:rsidRPr="00661F96">
        <w:rPr>
          <w:rFonts w:ascii="Arial" w:hAnsi="Arial" w:cs="Arial"/>
          <w:color w:val="282828"/>
        </w:rPr>
        <w:t xml:space="preserve">reels of </w:t>
      </w:r>
      <w:r w:rsidR="001F1DF8" w:rsidRPr="00661F96">
        <w:rPr>
          <w:rFonts w:ascii="Arial" w:hAnsi="Arial" w:cs="Arial"/>
          <w:i/>
          <w:iCs/>
          <w:color w:val="282828"/>
        </w:rPr>
        <w:t xml:space="preserve">The Jewish Floridian </w:t>
      </w:r>
      <w:r w:rsidR="001F1DF8" w:rsidRPr="00661F96">
        <w:rPr>
          <w:rFonts w:ascii="Arial" w:hAnsi="Arial" w:cs="Arial"/>
          <w:color w:val="282828"/>
        </w:rPr>
        <w:t>newspaper</w:t>
      </w:r>
      <w:r w:rsidR="00494C7D">
        <w:rPr>
          <w:rFonts w:ascii="Arial" w:hAnsi="Arial" w:cs="Arial"/>
          <w:color w:val="282828"/>
        </w:rPr>
        <w:t xml:space="preserve"> </w:t>
      </w:r>
      <w:r w:rsidR="001F1DF8" w:rsidRPr="00661F96">
        <w:rPr>
          <w:rFonts w:ascii="Arial" w:hAnsi="Arial" w:cs="Arial"/>
          <w:color w:val="282828"/>
        </w:rPr>
        <w:t>to digital format</w:t>
      </w:r>
      <w:r w:rsidR="00494C7D">
        <w:rPr>
          <w:rFonts w:ascii="Arial" w:hAnsi="Arial" w:cs="Arial"/>
          <w:color w:val="282828"/>
        </w:rPr>
        <w:t>. The results can be found in the Libraries’</w:t>
      </w:r>
      <w:r w:rsidR="001F1DF8" w:rsidRPr="00661F96">
        <w:rPr>
          <w:rFonts w:ascii="Arial" w:hAnsi="Arial" w:cs="Arial"/>
          <w:color w:val="282828"/>
        </w:rPr>
        <w:t xml:space="preserve"> </w:t>
      </w:r>
      <w:r w:rsidR="001F1DF8" w:rsidRPr="00661F96">
        <w:rPr>
          <w:rFonts w:ascii="Arial" w:hAnsi="Arial" w:cs="Arial"/>
          <w:i/>
          <w:iCs/>
          <w:color w:val="282828"/>
        </w:rPr>
        <w:t>Ethnic Newspapers from Florida</w:t>
      </w:r>
      <w:r w:rsidR="00661F96">
        <w:rPr>
          <w:rFonts w:ascii="Arial" w:hAnsi="Arial" w:cs="Arial"/>
          <w:color w:val="282828"/>
        </w:rPr>
        <w:t xml:space="preserve"> database: </w:t>
      </w:r>
      <w:hyperlink r:id="rId7" w:history="1">
        <w:r w:rsidR="001F1DF8" w:rsidRPr="00661F96">
          <w:rPr>
            <w:rStyle w:val="Hyperlink"/>
            <w:rFonts w:ascii="Arial" w:hAnsi="Arial" w:cs="Arial"/>
          </w:rPr>
          <w:t>http://ufdc.ufl.edu/l/ethnicnews</w:t>
        </w:r>
      </w:hyperlink>
      <w:r w:rsidR="00494C7D">
        <w:rPr>
          <w:rFonts w:ascii="Arial" w:hAnsi="Arial" w:cs="Arial"/>
          <w:color w:val="282828"/>
        </w:rPr>
        <w:t xml:space="preserve">. This new </w:t>
      </w:r>
      <w:r w:rsidR="001F1DF8" w:rsidRPr="00661F96">
        <w:rPr>
          <w:rFonts w:ascii="Arial" w:hAnsi="Arial" w:cs="Arial"/>
          <w:color w:val="282828"/>
        </w:rPr>
        <w:t>databas</w:t>
      </w:r>
      <w:r w:rsidR="00D059F3" w:rsidRPr="00661F96">
        <w:rPr>
          <w:rFonts w:ascii="Arial" w:hAnsi="Arial" w:cs="Arial"/>
          <w:color w:val="282828"/>
        </w:rPr>
        <w:t xml:space="preserve">e </w:t>
      </w:r>
      <w:r w:rsidR="00494C7D">
        <w:rPr>
          <w:rFonts w:ascii="Arial" w:hAnsi="Arial" w:cs="Arial"/>
          <w:color w:val="282828"/>
        </w:rPr>
        <w:t>featur</w:t>
      </w:r>
      <w:r w:rsidR="00661F96">
        <w:rPr>
          <w:rFonts w:ascii="Arial" w:hAnsi="Arial" w:cs="Arial"/>
          <w:color w:val="282828"/>
        </w:rPr>
        <w:t xml:space="preserve">es </w:t>
      </w:r>
      <w:r w:rsidR="00D059F3" w:rsidRPr="00661F96">
        <w:rPr>
          <w:rFonts w:ascii="Arial" w:hAnsi="Arial" w:cs="Arial"/>
          <w:color w:val="282828"/>
        </w:rPr>
        <w:t xml:space="preserve">22 </w:t>
      </w:r>
      <w:r w:rsidR="00661F96">
        <w:rPr>
          <w:rFonts w:ascii="Arial" w:hAnsi="Arial" w:cs="Arial"/>
          <w:color w:val="282828"/>
        </w:rPr>
        <w:t xml:space="preserve">newspaper </w:t>
      </w:r>
      <w:r w:rsidR="00D059F3" w:rsidRPr="00661F96">
        <w:rPr>
          <w:rFonts w:ascii="Arial" w:hAnsi="Arial" w:cs="Arial"/>
          <w:color w:val="282828"/>
        </w:rPr>
        <w:t xml:space="preserve">titles, including </w:t>
      </w:r>
      <w:r w:rsidR="001F1DF8" w:rsidRPr="00661F96">
        <w:rPr>
          <w:rFonts w:ascii="Arial" w:hAnsi="Arial" w:cs="Arial"/>
          <w:i/>
          <w:iCs/>
          <w:color w:val="282828"/>
        </w:rPr>
        <w:t>The Jewish Floridian</w:t>
      </w:r>
      <w:r w:rsidR="001F1DF8" w:rsidRPr="00661F96">
        <w:rPr>
          <w:rFonts w:ascii="Arial" w:hAnsi="Arial" w:cs="Arial"/>
          <w:color w:val="282828"/>
        </w:rPr>
        <w:t xml:space="preserve"> along with African American newspapers like the </w:t>
      </w:r>
      <w:r w:rsidR="001F1DF8" w:rsidRPr="00661F96">
        <w:rPr>
          <w:rFonts w:ascii="Arial" w:hAnsi="Arial" w:cs="Arial"/>
          <w:i/>
          <w:iCs/>
          <w:color w:val="282828"/>
        </w:rPr>
        <w:t>Florida Sentinel Bulletin</w:t>
      </w:r>
      <w:r w:rsidR="00D059F3" w:rsidRPr="00661F96">
        <w:rPr>
          <w:rFonts w:ascii="Arial" w:hAnsi="Arial" w:cs="Arial"/>
          <w:color w:val="282828"/>
        </w:rPr>
        <w:t xml:space="preserve">. Other ethnic newspapers </w:t>
      </w:r>
      <w:r w:rsidR="007E7343" w:rsidRPr="00661F96">
        <w:rPr>
          <w:rFonts w:ascii="Arial" w:hAnsi="Arial" w:cs="Arial"/>
          <w:color w:val="282828"/>
        </w:rPr>
        <w:t xml:space="preserve">currently located in the main Florida Digital Newspaper Library </w:t>
      </w:r>
      <w:r w:rsidR="008064F5">
        <w:rPr>
          <w:rFonts w:ascii="Arial" w:hAnsi="Arial" w:cs="Arial"/>
          <w:color w:val="282828"/>
        </w:rPr>
        <w:t>(</w:t>
      </w:r>
      <w:hyperlink r:id="rId8" w:history="1">
        <w:r w:rsidR="008064F5" w:rsidRPr="00D45FD5">
          <w:rPr>
            <w:rStyle w:val="Hyperlink"/>
            <w:rFonts w:ascii="Arial" w:hAnsi="Arial" w:cs="Arial"/>
          </w:rPr>
          <w:t>http://ufdc.ufl.edu/fdnl1</w:t>
        </w:r>
      </w:hyperlink>
      <w:r w:rsidR="008064F5">
        <w:rPr>
          <w:rFonts w:ascii="Arial" w:hAnsi="Arial" w:cs="Arial"/>
          <w:color w:val="282828"/>
        </w:rPr>
        <w:t xml:space="preserve">) </w:t>
      </w:r>
      <w:r w:rsidR="00661F96" w:rsidRPr="00661F96">
        <w:rPr>
          <w:rFonts w:ascii="Arial" w:hAnsi="Arial" w:cs="Arial"/>
          <w:color w:val="282828"/>
        </w:rPr>
        <w:t xml:space="preserve">will soon be </w:t>
      </w:r>
      <w:r w:rsidR="00D059F3" w:rsidRPr="00661F96">
        <w:rPr>
          <w:rFonts w:ascii="Arial" w:hAnsi="Arial" w:cs="Arial"/>
          <w:color w:val="282828"/>
        </w:rPr>
        <w:t xml:space="preserve">added </w:t>
      </w:r>
      <w:r w:rsidR="007E7343" w:rsidRPr="00661F96">
        <w:rPr>
          <w:rFonts w:ascii="Arial" w:hAnsi="Arial" w:cs="Arial"/>
          <w:color w:val="282828"/>
        </w:rPr>
        <w:t>to the site</w:t>
      </w:r>
      <w:r w:rsidR="00661F96" w:rsidRPr="00661F96">
        <w:rPr>
          <w:rFonts w:ascii="Arial" w:hAnsi="Arial" w:cs="Arial"/>
          <w:color w:val="282828"/>
        </w:rPr>
        <w:t xml:space="preserve"> </w:t>
      </w:r>
      <w:r w:rsidR="007E7343" w:rsidRPr="00661F96">
        <w:rPr>
          <w:rFonts w:ascii="Arial" w:hAnsi="Arial" w:cs="Arial"/>
          <w:color w:val="282828"/>
        </w:rPr>
        <w:t>for ease of access.</w:t>
      </w:r>
    </w:p>
    <w:p w:rsidR="001F1DF8" w:rsidRPr="00661F96" w:rsidRDefault="001F1DF8" w:rsidP="001F1DF8">
      <w:pPr>
        <w:autoSpaceDE w:val="0"/>
        <w:autoSpaceDN w:val="0"/>
        <w:adjustRightInd w:val="0"/>
        <w:rPr>
          <w:rFonts w:ascii="Arial" w:hAnsi="Arial" w:cs="Arial"/>
          <w:color w:val="282828"/>
        </w:rPr>
      </w:pPr>
    </w:p>
    <w:p w:rsidR="007E7343" w:rsidRPr="00661F96" w:rsidRDefault="008064F5" w:rsidP="008064F5">
      <w:pPr>
        <w:autoSpaceDE w:val="0"/>
        <w:autoSpaceDN w:val="0"/>
        <w:adjustRightInd w:val="0"/>
        <w:rPr>
          <w:rFonts w:ascii="Arial" w:hAnsi="Arial" w:cs="Arial"/>
          <w:color w:val="282828"/>
        </w:rPr>
      </w:pPr>
      <w:r>
        <w:rPr>
          <w:rFonts w:ascii="Arial" w:hAnsi="Arial" w:cs="Arial"/>
          <w:color w:val="000000"/>
        </w:rPr>
        <w:t xml:space="preserve">For the first time, all issues of </w:t>
      </w:r>
      <w:r>
        <w:rPr>
          <w:rFonts w:ascii="Arial" w:hAnsi="Arial" w:cs="Arial"/>
          <w:i/>
          <w:iCs/>
          <w:color w:val="000000"/>
        </w:rPr>
        <w:t xml:space="preserve">The Jewish </w:t>
      </w:r>
      <w:r w:rsidRPr="008064F5">
        <w:rPr>
          <w:rFonts w:ascii="Arial" w:hAnsi="Arial" w:cs="Arial"/>
          <w:i/>
          <w:iCs/>
          <w:color w:val="000000"/>
        </w:rPr>
        <w:t>Floridian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(1928-1990), over 100,000 pages, are freely available and fully searchable online. </w:t>
      </w:r>
      <w:r w:rsidR="00D059F3" w:rsidRPr="00661F96">
        <w:rPr>
          <w:rFonts w:ascii="Arial" w:hAnsi="Arial" w:cs="Arial"/>
          <w:i/>
          <w:iCs/>
          <w:color w:val="282828"/>
        </w:rPr>
        <w:t xml:space="preserve">The Jewish Floridian </w:t>
      </w:r>
      <w:r w:rsidR="00D059F3" w:rsidRPr="00661F96">
        <w:rPr>
          <w:rFonts w:ascii="Arial" w:hAnsi="Arial" w:cs="Arial"/>
          <w:color w:val="282828"/>
        </w:rPr>
        <w:t>newspaper</w:t>
      </w:r>
      <w:r w:rsidR="001F1DF8" w:rsidRPr="00661F96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>is</w:t>
      </w:r>
      <w:r w:rsidR="00D059F3" w:rsidRPr="00661F96">
        <w:rPr>
          <w:rFonts w:ascii="Arial" w:hAnsi="Arial" w:cs="Arial"/>
          <w:color w:val="282828"/>
        </w:rPr>
        <w:t xml:space="preserve"> </w:t>
      </w:r>
      <w:r w:rsidR="001F1DF8" w:rsidRPr="00661F96">
        <w:rPr>
          <w:rFonts w:ascii="Arial" w:hAnsi="Arial" w:cs="Arial"/>
          <w:color w:val="282828"/>
        </w:rPr>
        <w:t>of great interest to a broad range</w:t>
      </w:r>
      <w:r w:rsidR="007E7343" w:rsidRPr="00661F96">
        <w:rPr>
          <w:rFonts w:ascii="Arial" w:hAnsi="Arial" w:cs="Arial"/>
          <w:color w:val="282828"/>
        </w:rPr>
        <w:t xml:space="preserve"> of researchers, historians and </w:t>
      </w:r>
      <w:r w:rsidR="00661F96">
        <w:rPr>
          <w:rFonts w:ascii="Arial" w:hAnsi="Arial" w:cs="Arial"/>
          <w:color w:val="282828"/>
        </w:rPr>
        <w:t xml:space="preserve">writers </w:t>
      </w:r>
      <w:r w:rsidR="001F1DF8" w:rsidRPr="00661F96">
        <w:rPr>
          <w:rFonts w:ascii="Arial" w:hAnsi="Arial" w:cs="Arial"/>
          <w:color w:val="282828"/>
        </w:rPr>
        <w:t xml:space="preserve">who want to learn more about the cultural, social, historical and political life of </w:t>
      </w:r>
      <w:r w:rsidR="007E7343" w:rsidRPr="00661F96">
        <w:rPr>
          <w:rFonts w:ascii="Arial" w:hAnsi="Arial" w:cs="Arial"/>
          <w:color w:val="282828"/>
        </w:rPr>
        <w:t xml:space="preserve">Florida’s Jewish community, the third largest Jewish population in America. </w:t>
      </w:r>
    </w:p>
    <w:p w:rsidR="001F1DF8" w:rsidRPr="00661F96" w:rsidRDefault="001F1DF8" w:rsidP="001F1DF8">
      <w:pPr>
        <w:autoSpaceDE w:val="0"/>
        <w:autoSpaceDN w:val="0"/>
        <w:adjustRightInd w:val="0"/>
        <w:rPr>
          <w:rFonts w:ascii="Arial" w:hAnsi="Arial" w:cs="Arial"/>
          <w:color w:val="282828"/>
        </w:rPr>
      </w:pPr>
    </w:p>
    <w:p w:rsidR="001F1DF8" w:rsidRPr="00661F96" w:rsidRDefault="001F1DF8" w:rsidP="008064F5">
      <w:pPr>
        <w:autoSpaceDE w:val="0"/>
        <w:autoSpaceDN w:val="0"/>
        <w:adjustRightInd w:val="0"/>
        <w:rPr>
          <w:rFonts w:asciiTheme="minorBidi" w:hAnsiTheme="minorBidi"/>
        </w:rPr>
      </w:pPr>
      <w:r w:rsidRPr="00661F96">
        <w:rPr>
          <w:rFonts w:asciiTheme="minorBidi" w:hAnsiTheme="minorBidi"/>
        </w:rPr>
        <w:t>P</w:t>
      </w:r>
      <w:r w:rsidR="0098601A" w:rsidRPr="00661F96">
        <w:rPr>
          <w:rFonts w:asciiTheme="minorBidi" w:hAnsiTheme="minorBidi"/>
        </w:rPr>
        <w:t xml:space="preserve">roject director </w:t>
      </w:r>
      <w:r w:rsidRPr="00661F96">
        <w:rPr>
          <w:rFonts w:asciiTheme="minorBidi" w:hAnsiTheme="minorBidi"/>
        </w:rPr>
        <w:t>Rebecca Jefferson and project team members April Hines and Shelley Arlen have created an online presentation describing the history and background of this newspaper along with oth</w:t>
      </w:r>
      <w:r w:rsidR="00762903" w:rsidRPr="00661F96">
        <w:rPr>
          <w:rFonts w:asciiTheme="minorBidi" w:hAnsiTheme="minorBidi"/>
        </w:rPr>
        <w:t xml:space="preserve">er ethnic newspapers in Florida. The presentation includes a </w:t>
      </w:r>
      <w:r w:rsidRPr="00661F96">
        <w:rPr>
          <w:rFonts w:asciiTheme="minorBidi" w:hAnsiTheme="minorBidi"/>
        </w:rPr>
        <w:t>tutorial on how to access the collections:</w:t>
      </w:r>
      <w:r w:rsidRPr="00661F96">
        <w:rPr>
          <w:rFonts w:asciiTheme="minorBidi" w:hAnsiTheme="minorBidi"/>
          <w:b/>
          <w:bCs/>
        </w:rPr>
        <w:t xml:space="preserve"> </w:t>
      </w:r>
      <w:hyperlink r:id="rId9" w:history="1">
        <w:r w:rsidRPr="00661F96">
          <w:rPr>
            <w:rStyle w:val="Hyperlink"/>
            <w:rFonts w:asciiTheme="minorBidi" w:hAnsiTheme="minorBidi" w:cstheme="minorBidi"/>
          </w:rPr>
          <w:t>http://seflin.adobeconnect.com/p7yt5wgca43/</w:t>
        </w:r>
      </w:hyperlink>
      <w:r w:rsidRPr="00661F96">
        <w:rPr>
          <w:rStyle w:val="Strong"/>
          <w:rFonts w:asciiTheme="minorBidi" w:hAnsiTheme="minorBidi"/>
          <w:color w:val="17365D"/>
        </w:rPr>
        <w:t>.</w:t>
      </w:r>
      <w:r w:rsidRPr="00661F96">
        <w:rPr>
          <w:rStyle w:val="Strong"/>
          <w:rFonts w:asciiTheme="minorBidi" w:hAnsiTheme="minorBidi"/>
          <w:b w:val="0"/>
          <w:bCs w:val="0"/>
          <w:color w:val="17365D"/>
        </w:rPr>
        <w:t xml:space="preserve"> </w:t>
      </w:r>
      <w:r w:rsidR="00661F96">
        <w:rPr>
          <w:rStyle w:val="Strong"/>
          <w:rFonts w:asciiTheme="minorBidi" w:hAnsiTheme="minorBidi"/>
          <w:b w:val="0"/>
          <w:bCs w:val="0"/>
        </w:rPr>
        <w:t>V</w:t>
      </w:r>
      <w:r w:rsidRPr="00661F96">
        <w:rPr>
          <w:rStyle w:val="Strong"/>
          <w:rFonts w:asciiTheme="minorBidi" w:hAnsiTheme="minorBidi"/>
          <w:b w:val="0"/>
          <w:bCs w:val="0"/>
        </w:rPr>
        <w:t xml:space="preserve">iewers are encouraged to complete </w:t>
      </w:r>
      <w:r w:rsidR="008064F5">
        <w:rPr>
          <w:rStyle w:val="Strong"/>
          <w:rFonts w:asciiTheme="minorBidi" w:hAnsiTheme="minorBidi"/>
          <w:b w:val="0"/>
          <w:bCs w:val="0"/>
        </w:rPr>
        <w:t>a</w:t>
      </w:r>
      <w:r w:rsidRPr="00661F96">
        <w:rPr>
          <w:rStyle w:val="Strong"/>
          <w:rFonts w:asciiTheme="minorBidi" w:hAnsiTheme="minorBidi"/>
          <w:b w:val="0"/>
          <w:bCs w:val="0"/>
        </w:rPr>
        <w:t xml:space="preserve"> </w:t>
      </w:r>
      <w:r w:rsidR="007E7343" w:rsidRPr="00661F96">
        <w:rPr>
          <w:rStyle w:val="Strong"/>
          <w:rFonts w:asciiTheme="minorBidi" w:hAnsiTheme="minorBidi"/>
          <w:b w:val="0"/>
          <w:bCs w:val="0"/>
        </w:rPr>
        <w:t xml:space="preserve">short </w:t>
      </w:r>
      <w:r w:rsidRPr="00661F96">
        <w:rPr>
          <w:rStyle w:val="Strong"/>
          <w:rFonts w:asciiTheme="minorBidi" w:hAnsiTheme="minorBidi"/>
          <w:b w:val="0"/>
          <w:bCs w:val="0"/>
        </w:rPr>
        <w:t>survey</w:t>
      </w:r>
      <w:r w:rsidR="008064F5">
        <w:rPr>
          <w:rStyle w:val="Strong"/>
          <w:rFonts w:asciiTheme="minorBidi" w:hAnsiTheme="minorBidi"/>
          <w:b w:val="0"/>
          <w:bCs w:val="0"/>
        </w:rPr>
        <w:t xml:space="preserve"> to give feedback on their searching experience</w:t>
      </w:r>
      <w:r w:rsidRPr="00661F96">
        <w:rPr>
          <w:rStyle w:val="Strong"/>
          <w:rFonts w:asciiTheme="minorBidi" w:hAnsiTheme="minorBidi"/>
          <w:b w:val="0"/>
          <w:bCs w:val="0"/>
        </w:rPr>
        <w:t xml:space="preserve">: </w:t>
      </w:r>
      <w:hyperlink r:id="rId10" w:history="1">
        <w:r w:rsidRPr="00661F96">
          <w:rPr>
            <w:rStyle w:val="Hyperlink"/>
            <w:rFonts w:asciiTheme="minorBidi" w:hAnsiTheme="minorBidi" w:cstheme="minorBidi"/>
          </w:rPr>
          <w:t>http://www.surveymonkey.com/s/GSQFW6K</w:t>
        </w:r>
      </w:hyperlink>
    </w:p>
    <w:p w:rsidR="001F1DF8" w:rsidRPr="00661F96" w:rsidRDefault="001F1DF8" w:rsidP="00EC5535">
      <w:pPr>
        <w:autoSpaceDE w:val="0"/>
        <w:autoSpaceDN w:val="0"/>
        <w:adjustRightInd w:val="0"/>
        <w:rPr>
          <w:rFonts w:ascii="Arial" w:hAnsi="Arial" w:cs="Arial"/>
        </w:rPr>
      </w:pPr>
    </w:p>
    <w:p w:rsidR="00D059F3" w:rsidRPr="00661F96" w:rsidRDefault="00D059F3" w:rsidP="007E7343">
      <w:pPr>
        <w:autoSpaceDE w:val="0"/>
        <w:autoSpaceDN w:val="0"/>
        <w:adjustRightInd w:val="0"/>
        <w:rPr>
          <w:rFonts w:ascii="Arial" w:hAnsi="Arial" w:cs="Arial"/>
        </w:rPr>
      </w:pPr>
      <w:r w:rsidRPr="00661F96">
        <w:rPr>
          <w:rFonts w:ascii="Arial" w:hAnsi="Arial" w:cs="Arial"/>
        </w:rPr>
        <w:t>The</w:t>
      </w:r>
      <w:r w:rsidR="00F235D0" w:rsidRPr="00661F96">
        <w:rPr>
          <w:rFonts w:ascii="Arial" w:hAnsi="Arial" w:cs="Arial"/>
        </w:rPr>
        <w:t xml:space="preserve"> project </w:t>
      </w:r>
      <w:r w:rsidR="00E574B8" w:rsidRPr="00661F96">
        <w:rPr>
          <w:rFonts w:ascii="Arial" w:hAnsi="Arial" w:cs="Arial"/>
        </w:rPr>
        <w:t xml:space="preserve">is </w:t>
      </w:r>
      <w:proofErr w:type="gramStart"/>
      <w:r w:rsidR="00E75736" w:rsidRPr="00661F96">
        <w:rPr>
          <w:rFonts w:ascii="Arial" w:hAnsi="Arial" w:cs="Arial"/>
        </w:rPr>
        <w:t>a collaboration</w:t>
      </w:r>
      <w:proofErr w:type="gramEnd"/>
      <w:r w:rsidR="00E574B8" w:rsidRPr="00661F96">
        <w:rPr>
          <w:rFonts w:ascii="Arial" w:hAnsi="Arial" w:cs="Arial"/>
        </w:rPr>
        <w:t xml:space="preserve"> between the </w:t>
      </w:r>
      <w:r w:rsidR="007E7343" w:rsidRPr="00661F96">
        <w:rPr>
          <w:rFonts w:ascii="Arial" w:hAnsi="Arial" w:cs="Arial"/>
        </w:rPr>
        <w:t xml:space="preserve">George A. </w:t>
      </w:r>
      <w:r w:rsidR="00661F96">
        <w:rPr>
          <w:rFonts w:ascii="Arial" w:hAnsi="Arial" w:cs="Arial"/>
        </w:rPr>
        <w:t xml:space="preserve">Smathers Libraries, </w:t>
      </w:r>
      <w:r w:rsidRPr="00661F96">
        <w:rPr>
          <w:rFonts w:ascii="Arial" w:hAnsi="Arial" w:cs="Arial"/>
        </w:rPr>
        <w:t>the Jewish Museum of Florida and the Broward County Public Library System, the Miami-Dade Public Library System and the P</w:t>
      </w:r>
      <w:r w:rsidR="007E7343" w:rsidRPr="00661F96">
        <w:rPr>
          <w:rFonts w:ascii="Arial" w:hAnsi="Arial" w:cs="Arial"/>
        </w:rPr>
        <w:t xml:space="preserve">alm Beach County Library System. This partnership was established </w:t>
      </w:r>
      <w:r w:rsidRPr="00661F96">
        <w:rPr>
          <w:rFonts w:ascii="Arial" w:hAnsi="Arial" w:cs="Arial"/>
        </w:rPr>
        <w:t>in order to ensure greater access to Florida’s heritage.</w:t>
      </w:r>
    </w:p>
    <w:p w:rsidR="00D059F3" w:rsidRPr="00661F96" w:rsidRDefault="00D059F3" w:rsidP="00EC5535">
      <w:pPr>
        <w:autoSpaceDE w:val="0"/>
        <w:autoSpaceDN w:val="0"/>
        <w:adjustRightInd w:val="0"/>
        <w:rPr>
          <w:rFonts w:ascii="Arial" w:hAnsi="Arial" w:cs="Arial"/>
        </w:rPr>
      </w:pPr>
    </w:p>
    <w:p w:rsidR="008A33B5" w:rsidRDefault="0074575C" w:rsidP="00661F96">
      <w:pPr>
        <w:pStyle w:val="default"/>
        <w:rPr>
          <w:sz w:val="22"/>
          <w:szCs w:val="22"/>
        </w:rPr>
      </w:pPr>
      <w:r w:rsidRPr="00661F96">
        <w:rPr>
          <w:sz w:val="22"/>
          <w:szCs w:val="22"/>
        </w:rPr>
        <w:t>The George A. Smathers Libraries at UF</w:t>
      </w:r>
      <w:r w:rsidRPr="00661F96">
        <w:rPr>
          <w:i/>
          <w:sz w:val="22"/>
          <w:szCs w:val="22"/>
        </w:rPr>
        <w:t xml:space="preserve"> </w:t>
      </w:r>
      <w:r w:rsidRPr="00661F96">
        <w:rPr>
          <w:sz w:val="22"/>
          <w:szCs w:val="22"/>
        </w:rPr>
        <w:t xml:space="preserve">is both the largest public and academic library in the </w:t>
      </w:r>
      <w:proofErr w:type="gramStart"/>
      <w:r w:rsidRPr="00661F96">
        <w:rPr>
          <w:sz w:val="22"/>
          <w:szCs w:val="22"/>
        </w:rPr>
        <w:t>state</w:t>
      </w:r>
      <w:proofErr w:type="gramEnd"/>
      <w:r w:rsidRPr="00661F96">
        <w:rPr>
          <w:sz w:val="22"/>
          <w:szCs w:val="22"/>
        </w:rPr>
        <w:t xml:space="preserve"> of Florida. The libraries’ collections are located across the Gainesville campus and throughout the state. The libraries house more than five million books and </w:t>
      </w:r>
      <w:r w:rsidRPr="00661F96">
        <w:rPr>
          <w:color w:val="auto"/>
          <w:sz w:val="22"/>
          <w:szCs w:val="22"/>
        </w:rPr>
        <w:t xml:space="preserve">the UF Digital Collections </w:t>
      </w:r>
      <w:r w:rsidR="008A33B5" w:rsidRPr="00661F96">
        <w:rPr>
          <w:sz w:val="22"/>
          <w:szCs w:val="22"/>
        </w:rPr>
        <w:t>(</w:t>
      </w:r>
      <w:hyperlink r:id="rId11" w:history="1">
        <w:r w:rsidRPr="00661F96">
          <w:rPr>
            <w:rStyle w:val="Hyperlink"/>
            <w:rFonts w:cs="Arial"/>
            <w:sz w:val="22"/>
            <w:szCs w:val="22"/>
          </w:rPr>
          <w:t>http://ufdc.ufl.edu</w:t>
        </w:r>
      </w:hyperlink>
      <w:r w:rsidR="008A33B5" w:rsidRPr="00661F96">
        <w:rPr>
          <w:rStyle w:val="Hyperlink"/>
          <w:rFonts w:cs="Arial"/>
          <w:color w:val="auto"/>
          <w:sz w:val="22"/>
          <w:szCs w:val="22"/>
          <w:u w:val="none"/>
        </w:rPr>
        <w:t>)</w:t>
      </w:r>
      <w:r w:rsidRPr="00661F96">
        <w:rPr>
          <w:sz w:val="22"/>
          <w:szCs w:val="22"/>
        </w:rPr>
        <w:t xml:space="preserve"> contain over seven million pages of historical documents, </w:t>
      </w:r>
      <w:r w:rsidR="00E574B8" w:rsidRPr="00661F96">
        <w:rPr>
          <w:sz w:val="22"/>
          <w:szCs w:val="22"/>
        </w:rPr>
        <w:t xml:space="preserve">newspapers, </w:t>
      </w:r>
      <w:r w:rsidRPr="00661F96">
        <w:rPr>
          <w:sz w:val="22"/>
          <w:szCs w:val="22"/>
        </w:rPr>
        <w:t>archival letters, maps, photographs, museum ob</w:t>
      </w:r>
      <w:r w:rsidR="00E574B8" w:rsidRPr="00661F96">
        <w:rPr>
          <w:sz w:val="22"/>
          <w:szCs w:val="22"/>
        </w:rPr>
        <w:t xml:space="preserve">jects, books </w:t>
      </w:r>
      <w:r w:rsidRPr="00661F96">
        <w:rPr>
          <w:sz w:val="22"/>
          <w:szCs w:val="22"/>
        </w:rPr>
        <w:t xml:space="preserve">and more. </w:t>
      </w:r>
    </w:p>
    <w:p w:rsidR="00661F96" w:rsidRPr="00661F96" w:rsidRDefault="00661F96" w:rsidP="00661F96">
      <w:pPr>
        <w:pStyle w:val="default"/>
        <w:rPr>
          <w:sz w:val="22"/>
          <w:szCs w:val="22"/>
        </w:rPr>
      </w:pPr>
    </w:p>
    <w:p w:rsidR="0039045A" w:rsidRPr="00661F96" w:rsidRDefault="007E7343" w:rsidP="00661F96">
      <w:pPr>
        <w:rPr>
          <w:rFonts w:cstheme="minorHAnsi"/>
          <w:i/>
        </w:rPr>
      </w:pPr>
      <w:r w:rsidRPr="00661F96">
        <w:rPr>
          <w:noProof/>
        </w:rPr>
        <w:drawing>
          <wp:inline distT="0" distB="0" distL="0" distR="0" wp14:anchorId="1378F271" wp14:editId="21F99392">
            <wp:extent cx="1781175" cy="725977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21" cy="7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F96">
        <w:rPr>
          <w:rFonts w:cstheme="minorHAnsi"/>
          <w:b/>
          <w:bCs/>
          <w:i/>
        </w:rPr>
        <w:t>State of Florida Division of Library and Information Services</w:t>
      </w:r>
    </w:p>
    <w:sectPr w:rsidR="0039045A" w:rsidRPr="0066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D9"/>
    <w:multiLevelType w:val="hybridMultilevel"/>
    <w:tmpl w:val="463A6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DCB"/>
    <w:rsid w:val="00031320"/>
    <w:rsid w:val="000F0CC9"/>
    <w:rsid w:val="0010622C"/>
    <w:rsid w:val="00153720"/>
    <w:rsid w:val="001574FB"/>
    <w:rsid w:val="001618C6"/>
    <w:rsid w:val="001F1C27"/>
    <w:rsid w:val="001F1DF8"/>
    <w:rsid w:val="002D597C"/>
    <w:rsid w:val="00315862"/>
    <w:rsid w:val="00326C3C"/>
    <w:rsid w:val="0039045A"/>
    <w:rsid w:val="003E7CD3"/>
    <w:rsid w:val="003F04E8"/>
    <w:rsid w:val="00434CB7"/>
    <w:rsid w:val="004512A9"/>
    <w:rsid w:val="00494C7D"/>
    <w:rsid w:val="004965DC"/>
    <w:rsid w:val="004E40DB"/>
    <w:rsid w:val="00512DCB"/>
    <w:rsid w:val="00592080"/>
    <w:rsid w:val="005B2508"/>
    <w:rsid w:val="00661F96"/>
    <w:rsid w:val="006814C9"/>
    <w:rsid w:val="006D172A"/>
    <w:rsid w:val="0074575C"/>
    <w:rsid w:val="00762903"/>
    <w:rsid w:val="00780096"/>
    <w:rsid w:val="007E7343"/>
    <w:rsid w:val="00802B58"/>
    <w:rsid w:val="008064F5"/>
    <w:rsid w:val="008309A8"/>
    <w:rsid w:val="008A33B5"/>
    <w:rsid w:val="008B68C8"/>
    <w:rsid w:val="0098601A"/>
    <w:rsid w:val="0099480E"/>
    <w:rsid w:val="009A7E9B"/>
    <w:rsid w:val="009C749C"/>
    <w:rsid w:val="009D3D6C"/>
    <w:rsid w:val="009E1C42"/>
    <w:rsid w:val="00A36E21"/>
    <w:rsid w:val="00A569B6"/>
    <w:rsid w:val="00B14DED"/>
    <w:rsid w:val="00BD4FA4"/>
    <w:rsid w:val="00CD644D"/>
    <w:rsid w:val="00D059F3"/>
    <w:rsid w:val="00D63589"/>
    <w:rsid w:val="00E574B8"/>
    <w:rsid w:val="00E75736"/>
    <w:rsid w:val="00EC5535"/>
    <w:rsid w:val="00ED5CDD"/>
    <w:rsid w:val="00F235D0"/>
    <w:rsid w:val="00FA521A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B250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B25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B5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F1DF8"/>
    <w:rPr>
      <w:i/>
      <w:iCs/>
    </w:rPr>
  </w:style>
  <w:style w:type="character" w:styleId="Strong">
    <w:name w:val="Strong"/>
    <w:basedOn w:val="DefaultParagraphFont"/>
    <w:uiPriority w:val="22"/>
    <w:qFormat/>
    <w:rsid w:val="001F1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B250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B25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B5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F1DF8"/>
    <w:rPr>
      <w:i/>
      <w:iCs/>
    </w:rPr>
  </w:style>
  <w:style w:type="character" w:styleId="Strong">
    <w:name w:val="Strong"/>
    <w:basedOn w:val="DefaultParagraphFont"/>
    <w:uiPriority w:val="22"/>
    <w:qFormat/>
    <w:rsid w:val="001F1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fdnl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fdc.ufl.edu/l/ethnicnews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r@uflib.ufl.edu" TargetMode="External"/><Relationship Id="rId11" Type="http://schemas.openxmlformats.org/officeDocument/2006/relationships/hyperlink" Target="http://ufdc.uf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rveymonkey.com/s/GSQFW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flin.adobeconnect.com/p7yt5wgca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Smathers Libraries</dc:creator>
  <cp:lastModifiedBy>Laurie N. Taylor</cp:lastModifiedBy>
  <cp:revision>2</cp:revision>
  <cp:lastPrinted>2012-04-25T14:44:00Z</cp:lastPrinted>
  <dcterms:created xsi:type="dcterms:W3CDTF">2013-09-23T13:21:00Z</dcterms:created>
  <dcterms:modified xsi:type="dcterms:W3CDTF">2013-09-23T13:21:00Z</dcterms:modified>
</cp:coreProperties>
</file>