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73" w:rsidRPr="00BC031C" w:rsidRDefault="00F93C73" w:rsidP="00F93C73">
      <w:pPr>
        <w:shd w:val="clear" w:color="auto" w:fill="FFFFFF"/>
        <w:spacing w:before="100" w:beforeAutospacing="1" w:after="100" w:afterAutospacing="1" w:line="240" w:lineRule="auto"/>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r>
      <w:r w:rsidRPr="00BC031C">
        <w:rPr>
          <w:rFonts w:ascii="Times New Roman" w:eastAsia="Times New Roman" w:hAnsi="Times New Roman" w:cs="Times New Roman"/>
          <w:b/>
          <w:bCs/>
          <w:color w:val="000000"/>
          <w:sz w:val="36"/>
          <w:szCs w:val="36"/>
        </w:rPr>
        <w:t xml:space="preserve">Call for </w:t>
      </w:r>
      <w:r w:rsidR="00675B50">
        <w:rPr>
          <w:rFonts w:ascii="Times New Roman" w:eastAsia="Times New Roman" w:hAnsi="Times New Roman" w:cs="Times New Roman"/>
          <w:b/>
          <w:bCs/>
          <w:color w:val="000000"/>
          <w:sz w:val="36"/>
          <w:szCs w:val="36"/>
        </w:rPr>
        <w:t>S</w:t>
      </w:r>
      <w:r w:rsidRPr="00BC031C">
        <w:rPr>
          <w:rFonts w:ascii="Times New Roman" w:eastAsia="Times New Roman" w:hAnsi="Times New Roman" w:cs="Times New Roman"/>
          <w:b/>
          <w:bCs/>
          <w:color w:val="000000"/>
          <w:sz w:val="36"/>
          <w:szCs w:val="36"/>
        </w:rPr>
        <w:t>peakers</w:t>
      </w:r>
      <w:r w:rsidR="00675B50">
        <w:rPr>
          <w:rFonts w:ascii="Times New Roman" w:eastAsia="Times New Roman" w:hAnsi="Times New Roman" w:cs="Times New Roman"/>
          <w:b/>
          <w:bCs/>
          <w:color w:val="000000"/>
          <w:sz w:val="36"/>
          <w:szCs w:val="36"/>
        </w:rPr>
        <w:t>:</w:t>
      </w:r>
      <w:r w:rsidRPr="00BC031C">
        <w:rPr>
          <w:rFonts w:ascii="Times New Roman" w:eastAsia="Times New Roman" w:hAnsi="Times New Roman" w:cs="Times New Roman"/>
          <w:b/>
          <w:bCs/>
          <w:color w:val="000000"/>
          <w:sz w:val="36"/>
          <w:szCs w:val="36"/>
        </w:rPr>
        <w:t xml:space="preserve"> </w:t>
      </w:r>
      <w:bookmarkStart w:id="0" w:name="_GoBack"/>
      <w:bookmarkEnd w:id="0"/>
      <w:r w:rsidRPr="00BC031C">
        <w:rPr>
          <w:rFonts w:ascii="Times New Roman" w:eastAsia="Times New Roman" w:hAnsi="Times New Roman" w:cs="Times New Roman"/>
          <w:b/>
          <w:bCs/>
          <w:iCs/>
          <w:color w:val="000000"/>
          <w:sz w:val="36"/>
          <w:szCs w:val="36"/>
        </w:rPr>
        <w:t>Caribbean Scholarship in the Digital Age </w:t>
      </w:r>
      <w:r w:rsidRPr="00BC031C">
        <w:rPr>
          <w:rFonts w:ascii="Times New Roman" w:eastAsia="Times New Roman" w:hAnsi="Times New Roman" w:cs="Times New Roman"/>
          <w:b/>
          <w:bCs/>
          <w:color w:val="000000"/>
          <w:sz w:val="36"/>
          <w:szCs w:val="36"/>
        </w:rPr>
        <w:t xml:space="preserve">(July 2009) </w:t>
      </w:r>
    </w:p>
    <w:p w:rsidR="00F93C73" w:rsidRPr="00BC031C" w:rsidRDefault="00F93C73" w:rsidP="00F93C7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31C">
        <w:rPr>
          <w:rFonts w:ascii="Times New Roman" w:eastAsia="Times New Roman" w:hAnsi="Times New Roman" w:cs="Times New Roman"/>
          <w:b/>
          <w:bCs/>
          <w:color w:val="000000"/>
          <w:sz w:val="24"/>
          <w:szCs w:val="24"/>
        </w:rPr>
        <w:t>Submission Deadline: August 10, 2009</w:t>
      </w:r>
    </w:p>
    <w:p w:rsidR="00F93C73" w:rsidRDefault="00F93C73" w:rsidP="00F93C73">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BC031C">
        <w:rPr>
          <w:rFonts w:ascii="Times New Roman" w:eastAsia="Times New Roman" w:hAnsi="Times New Roman" w:cs="Times New Roman"/>
          <w:color w:val="000000"/>
          <w:sz w:val="24"/>
          <w:szCs w:val="24"/>
        </w:rPr>
        <w:t>The Digital Library of the Caribbean (dLOC</w:t>
      </w:r>
      <w:r>
        <w:rPr>
          <w:rFonts w:ascii="Times New Roman" w:eastAsia="Times New Roman" w:hAnsi="Times New Roman" w:cs="Times New Roman"/>
          <w:color w:val="000000"/>
          <w:sz w:val="24"/>
          <w:szCs w:val="24"/>
        </w:rPr>
        <w:t xml:space="preserve">; </w:t>
      </w:r>
      <w:hyperlink r:id="rId8" w:history="1">
        <w:r w:rsidRPr="004C54D7">
          <w:rPr>
            <w:rStyle w:val="Hyperlink"/>
            <w:rFonts w:ascii="Times New Roman" w:eastAsia="Times New Roman" w:hAnsi="Times New Roman" w:cs="Times New Roman"/>
            <w:sz w:val="24"/>
            <w:szCs w:val="24"/>
          </w:rPr>
          <w:t>www.dloc.com</w:t>
        </w:r>
      </w:hyperlink>
      <w:r w:rsidRPr="00BC031C">
        <w:rPr>
          <w:rFonts w:ascii="Times New Roman" w:eastAsia="Times New Roman" w:hAnsi="Times New Roman" w:cs="Times New Roman"/>
          <w:color w:val="000000"/>
          <w:sz w:val="24"/>
          <w:szCs w:val="24"/>
        </w:rPr>
        <w:t xml:space="preserve">) would like to explore the impact of digital access to Caribbean research materials on scholarship and teaching.  </w:t>
      </w:r>
      <w:proofErr w:type="gramStart"/>
      <w:r w:rsidRPr="00BC031C">
        <w:rPr>
          <w:rFonts w:ascii="Times New Roman" w:eastAsia="Times New Roman" w:hAnsi="Times New Roman" w:cs="Times New Roman"/>
          <w:color w:val="000000"/>
          <w:sz w:val="24"/>
          <w:szCs w:val="24"/>
        </w:rPr>
        <w:t>dLOC</w:t>
      </w:r>
      <w:proofErr w:type="gramEnd"/>
      <w:r w:rsidRPr="00BC031C">
        <w:rPr>
          <w:rFonts w:ascii="Times New Roman" w:eastAsia="Times New Roman" w:hAnsi="Times New Roman" w:cs="Times New Roman"/>
          <w:color w:val="000000"/>
          <w:sz w:val="24"/>
          <w:szCs w:val="24"/>
        </w:rPr>
        <w:t xml:space="preserve"> will present a panel discussion on Caribbean Scholarship in the Digital Age focusing on how materials hosted in the Digital Library of the Caribbean are being used in specific disciplines.  </w:t>
      </w:r>
    </w:p>
    <w:p w:rsidR="00F93C73" w:rsidRPr="00BC031C" w:rsidRDefault="00F93C73" w:rsidP="00F93C73">
      <w:pPr>
        <w:shd w:val="clear" w:color="auto" w:fill="FFFFFF"/>
        <w:spacing w:beforeAutospacing="1" w:after="100" w:afterAutospacing="1" w:line="240" w:lineRule="auto"/>
        <w:rPr>
          <w:rFonts w:ascii="Times New Roman" w:eastAsia="Times New Roman" w:hAnsi="Times New Roman" w:cs="Times New Roman"/>
          <w:color w:val="000000"/>
          <w:sz w:val="24"/>
          <w:szCs w:val="24"/>
        </w:rPr>
      </w:pPr>
      <w:proofErr w:type="gramStart"/>
      <w:r w:rsidRPr="00BC031C">
        <w:rPr>
          <w:rFonts w:ascii="Times New Roman" w:eastAsia="Times New Roman" w:hAnsi="Times New Roman" w:cs="Times New Roman"/>
          <w:color w:val="000000"/>
          <w:sz w:val="24"/>
          <w:szCs w:val="24"/>
        </w:rPr>
        <w:t>dLOC</w:t>
      </w:r>
      <w:proofErr w:type="gramEnd"/>
      <w:r w:rsidRPr="00BC031C">
        <w:rPr>
          <w:rFonts w:ascii="Times New Roman" w:eastAsia="Times New Roman" w:hAnsi="Times New Roman" w:cs="Times New Roman"/>
          <w:color w:val="000000"/>
          <w:sz w:val="24"/>
          <w:szCs w:val="24"/>
        </w:rPr>
        <w:t xml:space="preserve"> invites scholars using materials hosted in dLOC for either research or teaching to submit an abstract for consideration.  The review panel will chose at least two scholars to travel to Florida International University in early September 2009 to participate in this panel, which will be video-archived in dLOC.  The project will cover the travel expenses and a $500 honorarium if the speaker is authorized to receive payment for work completed in the United States.</w:t>
      </w:r>
    </w:p>
    <w:p w:rsidR="00412C97" w:rsidRDefault="00F93C73" w:rsidP="00F93C73">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BC031C">
        <w:rPr>
          <w:rFonts w:ascii="Times New Roman" w:eastAsia="Times New Roman" w:hAnsi="Times New Roman" w:cs="Times New Roman"/>
          <w:b/>
          <w:color w:val="000000"/>
          <w:sz w:val="24"/>
          <w:szCs w:val="24"/>
        </w:rPr>
        <w:t xml:space="preserve">Guidelines: </w:t>
      </w:r>
    </w:p>
    <w:p w:rsidR="00F93C73" w:rsidRPr="00BC031C" w:rsidRDefault="00F93C73" w:rsidP="00F93C7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31C">
        <w:rPr>
          <w:rFonts w:ascii="Times New Roman" w:eastAsia="Times New Roman" w:hAnsi="Times New Roman" w:cs="Times New Roman"/>
          <w:color w:val="000000"/>
          <w:sz w:val="24"/>
          <w:szCs w:val="24"/>
        </w:rPr>
        <w:t>Please submit the following via email to </w:t>
      </w:r>
      <w:hyperlink r:id="rId9" w:history="1">
        <w:r w:rsidRPr="00BC031C">
          <w:rPr>
            <w:rFonts w:ascii="Times New Roman" w:eastAsia="Times New Roman" w:hAnsi="Times New Roman" w:cs="Times New Roman"/>
            <w:color w:val="800080"/>
            <w:sz w:val="24"/>
            <w:szCs w:val="24"/>
          </w:rPr>
          <w:t>dloc@fiu.edu</w:t>
        </w:r>
      </w:hyperlink>
      <w:r w:rsidRPr="00BC031C">
        <w:rPr>
          <w:rFonts w:ascii="Times New Roman" w:eastAsia="Times New Roman" w:hAnsi="Times New Roman" w:cs="Times New Roman"/>
          <w:color w:val="000000"/>
          <w:sz w:val="24"/>
          <w:szCs w:val="24"/>
        </w:rPr>
        <w:t> by August 5, 2009. </w:t>
      </w:r>
    </w:p>
    <w:p w:rsidR="00F93C73" w:rsidRPr="00BC031C" w:rsidRDefault="00F93C73" w:rsidP="00F93C73">
      <w:pPr>
        <w:numPr>
          <w:ilvl w:val="0"/>
          <w:numId w:val="1"/>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rPr>
      </w:pPr>
      <w:r w:rsidRPr="00BC031C">
        <w:rPr>
          <w:rFonts w:ascii="Times New Roman" w:eastAsia="Times New Roman" w:hAnsi="Times New Roman" w:cs="Times New Roman"/>
          <w:color w:val="000000"/>
          <w:sz w:val="24"/>
          <w:szCs w:val="24"/>
        </w:rPr>
        <w:t>Title of proposed presentation</w:t>
      </w:r>
    </w:p>
    <w:p w:rsidR="00F93C73" w:rsidRPr="00BC031C" w:rsidRDefault="00F93C73" w:rsidP="00F93C73">
      <w:pPr>
        <w:numPr>
          <w:ilvl w:val="0"/>
          <w:numId w:val="1"/>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rPr>
      </w:pPr>
      <w:r w:rsidRPr="00BC031C">
        <w:rPr>
          <w:rFonts w:ascii="Times New Roman" w:eastAsia="Times New Roman" w:hAnsi="Times New Roman" w:cs="Times New Roman"/>
          <w:color w:val="000000"/>
          <w:sz w:val="24"/>
          <w:szCs w:val="24"/>
        </w:rPr>
        <w:t>Short abstract of proposed presentation (less than 500 words)</w:t>
      </w:r>
    </w:p>
    <w:p w:rsidR="00F93C73" w:rsidRPr="00BC031C" w:rsidRDefault="00F93C73" w:rsidP="00F93C73">
      <w:pPr>
        <w:numPr>
          <w:ilvl w:val="0"/>
          <w:numId w:val="1"/>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rPr>
      </w:pPr>
      <w:r w:rsidRPr="00BC031C">
        <w:rPr>
          <w:rFonts w:ascii="Times New Roman" w:eastAsia="Times New Roman" w:hAnsi="Times New Roman" w:cs="Times New Roman"/>
          <w:color w:val="000000"/>
          <w:sz w:val="24"/>
          <w:szCs w:val="24"/>
        </w:rPr>
        <w:t>Name, Position, Employer</w:t>
      </w:r>
    </w:p>
    <w:p w:rsidR="00F93C73" w:rsidRDefault="00F93C73" w:rsidP="00F93C73">
      <w:pPr>
        <w:numPr>
          <w:ilvl w:val="0"/>
          <w:numId w:val="1"/>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rPr>
      </w:pPr>
      <w:r w:rsidRPr="00BC031C">
        <w:rPr>
          <w:rFonts w:ascii="Times New Roman" w:eastAsia="Times New Roman" w:hAnsi="Times New Roman" w:cs="Times New Roman"/>
          <w:color w:val="000000"/>
          <w:sz w:val="24"/>
          <w:szCs w:val="24"/>
        </w:rPr>
        <w:t>Mailing Address, Phone, Email</w:t>
      </w:r>
    </w:p>
    <w:p w:rsidR="00412C97" w:rsidRPr="00BC031C" w:rsidRDefault="00412C97" w:rsidP="00412C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31C">
        <w:rPr>
          <w:rFonts w:ascii="Times New Roman" w:eastAsia="Times New Roman" w:hAnsi="Times New Roman" w:cs="Times New Roman"/>
          <w:color w:val="000000"/>
          <w:sz w:val="24"/>
          <w:szCs w:val="24"/>
        </w:rPr>
        <w:t>Notifications will be sent via email by August 10, 2009.</w:t>
      </w:r>
    </w:p>
    <w:p w:rsidR="008E3AD4" w:rsidRDefault="008E3AD4"/>
    <w:sectPr w:rsidR="008E3AD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36" w:rsidRDefault="00C94736" w:rsidP="00F93C73">
      <w:pPr>
        <w:spacing w:after="0" w:line="240" w:lineRule="auto"/>
      </w:pPr>
      <w:r>
        <w:separator/>
      </w:r>
    </w:p>
  </w:endnote>
  <w:endnote w:type="continuationSeparator" w:id="0">
    <w:p w:rsidR="00C94736" w:rsidRDefault="00C94736" w:rsidP="00F9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36" w:rsidRDefault="00C94736" w:rsidP="00F93C73">
      <w:pPr>
        <w:spacing w:after="0" w:line="240" w:lineRule="auto"/>
      </w:pPr>
      <w:r>
        <w:separator/>
      </w:r>
    </w:p>
  </w:footnote>
  <w:footnote w:type="continuationSeparator" w:id="0">
    <w:p w:rsidR="00C94736" w:rsidRDefault="00C94736" w:rsidP="00F9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C73" w:rsidRDefault="00F93C73">
    <w:pPr>
      <w:pStyle w:val="Header"/>
    </w:pPr>
    <w:r>
      <w:rPr>
        <w:noProof/>
      </w:rPr>
      <w:drawing>
        <wp:inline distT="0" distB="0" distL="0" distR="0" wp14:anchorId="134FC97E" wp14:editId="76F19E98">
          <wp:extent cx="5943600" cy="103902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39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29A3"/>
    <w:multiLevelType w:val="multilevel"/>
    <w:tmpl w:val="1082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73"/>
    <w:rsid w:val="00412C97"/>
    <w:rsid w:val="004A2E4B"/>
    <w:rsid w:val="00675B50"/>
    <w:rsid w:val="008E3AD4"/>
    <w:rsid w:val="00C94736"/>
    <w:rsid w:val="00F9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C73"/>
  </w:style>
  <w:style w:type="paragraph" w:styleId="Footer">
    <w:name w:val="footer"/>
    <w:basedOn w:val="Normal"/>
    <w:link w:val="FooterChar"/>
    <w:uiPriority w:val="99"/>
    <w:unhideWhenUsed/>
    <w:rsid w:val="00F9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C73"/>
  </w:style>
  <w:style w:type="paragraph" w:styleId="BalloonText">
    <w:name w:val="Balloon Text"/>
    <w:basedOn w:val="Normal"/>
    <w:link w:val="BalloonTextChar"/>
    <w:uiPriority w:val="99"/>
    <w:semiHidden/>
    <w:unhideWhenUsed/>
    <w:rsid w:val="00F9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C73"/>
    <w:rPr>
      <w:rFonts w:ascii="Tahoma" w:hAnsi="Tahoma" w:cs="Tahoma"/>
      <w:sz w:val="16"/>
      <w:szCs w:val="16"/>
    </w:rPr>
  </w:style>
  <w:style w:type="character" w:styleId="Hyperlink">
    <w:name w:val="Hyperlink"/>
    <w:basedOn w:val="DefaultParagraphFont"/>
    <w:uiPriority w:val="99"/>
    <w:unhideWhenUsed/>
    <w:rsid w:val="00F93C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C73"/>
  </w:style>
  <w:style w:type="paragraph" w:styleId="Footer">
    <w:name w:val="footer"/>
    <w:basedOn w:val="Normal"/>
    <w:link w:val="FooterChar"/>
    <w:uiPriority w:val="99"/>
    <w:unhideWhenUsed/>
    <w:rsid w:val="00F9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C73"/>
  </w:style>
  <w:style w:type="paragraph" w:styleId="BalloonText">
    <w:name w:val="Balloon Text"/>
    <w:basedOn w:val="Normal"/>
    <w:link w:val="BalloonTextChar"/>
    <w:uiPriority w:val="99"/>
    <w:semiHidden/>
    <w:unhideWhenUsed/>
    <w:rsid w:val="00F9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C73"/>
    <w:rPr>
      <w:rFonts w:ascii="Tahoma" w:hAnsi="Tahoma" w:cs="Tahoma"/>
      <w:sz w:val="16"/>
      <w:szCs w:val="16"/>
    </w:rPr>
  </w:style>
  <w:style w:type="character" w:styleId="Hyperlink">
    <w:name w:val="Hyperlink"/>
    <w:basedOn w:val="DefaultParagraphFont"/>
    <w:uiPriority w:val="99"/>
    <w:unhideWhenUsed/>
    <w:rsid w:val="00F93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o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oc@fiu.edu%3cmailto:dloc@fi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cp:revision>
  <dcterms:created xsi:type="dcterms:W3CDTF">2013-08-15T07:54:00Z</dcterms:created>
  <dcterms:modified xsi:type="dcterms:W3CDTF">2013-08-15T07:58:00Z</dcterms:modified>
</cp:coreProperties>
</file>