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943" w:rsidRPr="00270CFD" w:rsidRDefault="00A93A4B" w:rsidP="00E20EF7">
      <w:pPr>
        <w:spacing w:after="0"/>
        <w:rPr>
          <w:b/>
          <w:sz w:val="28"/>
          <w:szCs w:val="28"/>
        </w:rPr>
      </w:pPr>
      <w:r w:rsidRPr="00270CFD">
        <w:rPr>
          <w:b/>
          <w:sz w:val="28"/>
          <w:szCs w:val="28"/>
        </w:rPr>
        <w:t>Data Management/Curation Task Force</w:t>
      </w:r>
      <w:r w:rsidR="004E3943">
        <w:rPr>
          <w:b/>
          <w:sz w:val="28"/>
          <w:szCs w:val="28"/>
        </w:rPr>
        <w:t>, Quarterly Report (</w:t>
      </w:r>
      <w:r w:rsidR="00C34105">
        <w:rPr>
          <w:b/>
          <w:sz w:val="28"/>
          <w:szCs w:val="28"/>
        </w:rPr>
        <w:t>June</w:t>
      </w:r>
      <w:r w:rsidR="004E3943">
        <w:rPr>
          <w:b/>
          <w:sz w:val="28"/>
          <w:szCs w:val="28"/>
        </w:rPr>
        <w:t xml:space="preserve"> 2013)</w:t>
      </w:r>
    </w:p>
    <w:p w:rsidR="00A93A4B" w:rsidRPr="00EB71CE" w:rsidRDefault="00A93A4B" w:rsidP="00E20EF7">
      <w:pPr>
        <w:spacing w:after="0"/>
        <w:rPr>
          <w:b/>
        </w:rPr>
      </w:pPr>
    </w:p>
    <w:p w:rsidR="004E3943" w:rsidRDefault="004E3943" w:rsidP="000B5309">
      <w:pPr>
        <w:spacing w:after="0"/>
        <w:rPr>
          <w:b/>
        </w:rPr>
      </w:pPr>
      <w:r>
        <w:rPr>
          <w:b/>
        </w:rPr>
        <w:t xml:space="preserve">Members </w:t>
      </w:r>
    </w:p>
    <w:p w:rsidR="000B5309" w:rsidRPr="00936BBE" w:rsidRDefault="004E3943" w:rsidP="000B5309">
      <w:pPr>
        <w:spacing w:after="0"/>
        <w:rPr>
          <w:b/>
        </w:rPr>
      </w:pPr>
      <w:r w:rsidRPr="004E3943">
        <w:t>Hannah Norton (Co-Chair), Laurie Taylor (Co-Chair), Rolando Garcia-</w:t>
      </w:r>
      <w:proofErr w:type="spellStart"/>
      <w:r w:rsidRPr="004E3943">
        <w:t>Milian</w:t>
      </w:r>
      <w:proofErr w:type="spellEnd"/>
      <w:r w:rsidRPr="004E3943">
        <w:t xml:space="preserve">, Denise Bennett, Val </w:t>
      </w:r>
      <w:proofErr w:type="spellStart"/>
      <w:r w:rsidRPr="004E3943">
        <w:t>Minson</w:t>
      </w:r>
      <w:proofErr w:type="spellEnd"/>
      <w:r w:rsidRPr="004E3943">
        <w:t xml:space="preserve">, Joe Aufmuth, David </w:t>
      </w:r>
      <w:proofErr w:type="spellStart"/>
      <w:r w:rsidRPr="004E3943">
        <w:t>Schwi</w:t>
      </w:r>
      <w:r w:rsidRPr="00936BBE">
        <w:t>eder</w:t>
      </w:r>
      <w:proofErr w:type="spellEnd"/>
      <w:r w:rsidRPr="00936BBE">
        <w:t xml:space="preserve">, Blake Landor, Erik </w:t>
      </w:r>
      <w:proofErr w:type="spellStart"/>
      <w:r w:rsidRPr="00936BBE">
        <w:t>Deumens</w:t>
      </w:r>
      <w:proofErr w:type="spellEnd"/>
      <w:r w:rsidRPr="00936BBE">
        <w:t xml:space="preserve">, Robert Ferl (replacing Stephanie Gray), and Cecilia </w:t>
      </w:r>
      <w:proofErr w:type="spellStart"/>
      <w:r w:rsidRPr="00936BBE">
        <w:t>Botero</w:t>
      </w:r>
      <w:proofErr w:type="spellEnd"/>
      <w:r w:rsidRPr="00936BBE">
        <w:t xml:space="preserve"> (ex-officio)</w:t>
      </w:r>
    </w:p>
    <w:p w:rsidR="004E3943" w:rsidRPr="00936BBE" w:rsidRDefault="004E3943" w:rsidP="000B5309">
      <w:pPr>
        <w:spacing w:after="0"/>
        <w:rPr>
          <w:b/>
        </w:rPr>
      </w:pPr>
    </w:p>
    <w:p w:rsidR="004E3943" w:rsidRPr="00936BBE" w:rsidRDefault="004E3943" w:rsidP="004E3943">
      <w:pPr>
        <w:spacing w:after="0"/>
        <w:rPr>
          <w:b/>
        </w:rPr>
      </w:pPr>
      <w:r w:rsidRPr="00936BBE">
        <w:rPr>
          <w:b/>
        </w:rPr>
        <w:t xml:space="preserve">Background </w:t>
      </w:r>
    </w:p>
    <w:p w:rsidR="004E3943" w:rsidRPr="00936BBE" w:rsidRDefault="004E3943" w:rsidP="004E3943">
      <w:pPr>
        <w:spacing w:after="0"/>
      </w:pPr>
      <w:r w:rsidRPr="00936BBE">
        <w:t xml:space="preserve">The Data Management/Curation Task Force was charged in late 2012 to assess needs, make recommendations, and develop support for the role of the Libraries in campus-wide data management and curation. The charge includes specific advisory and operational activities (full charge: </w:t>
      </w:r>
      <w:hyperlink r:id="rId8" w:history="1">
        <w:r w:rsidRPr="00936BBE">
          <w:rPr>
            <w:rStyle w:val="Hyperlink"/>
          </w:rPr>
          <w:t>http://www.uflib.ufl.edu/datamgmt/index/TFCharge.aspx</w:t>
        </w:r>
      </w:hyperlink>
      <w:r w:rsidRPr="00936BBE">
        <w:t xml:space="preserve">). </w:t>
      </w:r>
    </w:p>
    <w:p w:rsidR="004E3943" w:rsidRPr="00936BBE" w:rsidRDefault="004E3943" w:rsidP="000B5309">
      <w:pPr>
        <w:spacing w:after="0"/>
        <w:rPr>
          <w:b/>
        </w:rPr>
      </w:pPr>
    </w:p>
    <w:p w:rsidR="004E3943" w:rsidRPr="00936BBE" w:rsidRDefault="004E3943" w:rsidP="000B5309">
      <w:pPr>
        <w:spacing w:after="0"/>
        <w:rPr>
          <w:b/>
        </w:rPr>
      </w:pPr>
      <w:r w:rsidRPr="00936BBE">
        <w:rPr>
          <w:b/>
        </w:rPr>
        <w:t>Overview of Current Activities</w:t>
      </w:r>
    </w:p>
    <w:p w:rsidR="004E3943" w:rsidRPr="00936BBE" w:rsidRDefault="004E3943" w:rsidP="004E3943">
      <w:pPr>
        <w:spacing w:after="0"/>
      </w:pPr>
      <w:r w:rsidRPr="00936BBE">
        <w:t xml:space="preserve">The group meets every two weeks on Wednesdays at 1pm, rotating the meeting locations across the Health Science Center Library, Library West, and the Marston Science Library. </w:t>
      </w:r>
    </w:p>
    <w:p w:rsidR="004E3943" w:rsidRPr="00936BBE" w:rsidRDefault="004E3943" w:rsidP="004E3943">
      <w:pPr>
        <w:spacing w:after="0"/>
      </w:pPr>
    </w:p>
    <w:p w:rsidR="00617F76" w:rsidRPr="00936BBE" w:rsidRDefault="00C34105" w:rsidP="004E3943">
      <w:pPr>
        <w:spacing w:after="0"/>
      </w:pPr>
      <w:r w:rsidRPr="00936BBE">
        <w:t>For the</w:t>
      </w:r>
      <w:r w:rsidR="004E3943" w:rsidRPr="00936BBE">
        <w:t xml:space="preserve"> </w:t>
      </w:r>
      <w:r w:rsidRPr="00936BBE">
        <w:t>second</w:t>
      </w:r>
      <w:r w:rsidR="004E3943" w:rsidRPr="00936BBE">
        <w:t xml:space="preserve"> quarter</w:t>
      </w:r>
      <w:r w:rsidRPr="00936BBE">
        <w:t xml:space="preserve"> (April-June)</w:t>
      </w:r>
      <w:r w:rsidR="004E3943" w:rsidRPr="00936BBE">
        <w:t xml:space="preserve">, the group has focused on sharing information and on building the timeline and plan of activities for future quarters. </w:t>
      </w:r>
    </w:p>
    <w:p w:rsidR="00617F76" w:rsidRPr="00936BBE" w:rsidRDefault="00617F76" w:rsidP="004E3943">
      <w:pPr>
        <w:spacing w:after="0"/>
      </w:pPr>
    </w:p>
    <w:p w:rsidR="004E3943" w:rsidRPr="00936BBE" w:rsidRDefault="004E3943" w:rsidP="004E3943">
      <w:pPr>
        <w:spacing w:after="0"/>
      </w:pPr>
      <w:r w:rsidRPr="00936BBE">
        <w:t>Work to date includes:</w:t>
      </w:r>
    </w:p>
    <w:p w:rsidR="00617F76" w:rsidRPr="00523745" w:rsidRDefault="00617F76" w:rsidP="004E3943">
      <w:pPr>
        <w:pStyle w:val="ListParagraph"/>
        <w:numPr>
          <w:ilvl w:val="0"/>
          <w:numId w:val="9"/>
        </w:numPr>
        <w:spacing w:after="0"/>
      </w:pPr>
      <w:r w:rsidRPr="00936BBE">
        <w:t xml:space="preserve">Sharing information, building </w:t>
      </w:r>
      <w:r w:rsidRPr="00523745">
        <w:t>communication and collaboration among Task Force members</w:t>
      </w:r>
      <w:r w:rsidR="000E283B" w:rsidRPr="00523745">
        <w:t>, and with external groups and constituents</w:t>
      </w:r>
    </w:p>
    <w:p w:rsidR="004E3943" w:rsidRPr="00523745" w:rsidRDefault="004E3943" w:rsidP="004E3943">
      <w:pPr>
        <w:pStyle w:val="ListParagraph"/>
        <w:numPr>
          <w:ilvl w:val="0"/>
          <w:numId w:val="9"/>
        </w:numPr>
        <w:spacing w:after="0"/>
      </w:pPr>
      <w:r w:rsidRPr="00523745">
        <w:t>Review</w:t>
      </w:r>
      <w:r w:rsidR="00617F76" w:rsidRPr="00523745">
        <w:t>ing</w:t>
      </w:r>
      <w:r w:rsidRPr="00523745">
        <w:t xml:space="preserve"> best practices, models, and resources from peer institutions</w:t>
      </w:r>
    </w:p>
    <w:p w:rsidR="0026789A" w:rsidRPr="00523745" w:rsidRDefault="00617F76" w:rsidP="00256954">
      <w:pPr>
        <w:pStyle w:val="ListParagraph"/>
        <w:numPr>
          <w:ilvl w:val="0"/>
          <w:numId w:val="10"/>
        </w:numPr>
        <w:spacing w:after="0"/>
        <w:rPr>
          <w:b/>
        </w:rPr>
      </w:pPr>
      <w:r w:rsidRPr="00523745">
        <w:t xml:space="preserve">Facilitating </w:t>
      </w:r>
      <w:r w:rsidR="004E3943" w:rsidRPr="00523745">
        <w:t>focus groups and discussions on data management</w:t>
      </w:r>
      <w:r w:rsidR="00256954" w:rsidRPr="00523745">
        <w:t xml:space="preserve"> including: </w:t>
      </w:r>
      <w:r w:rsidR="0026789A" w:rsidRPr="00523745">
        <w:t xml:space="preserve">CLAS IT (4/26); English and Film Studies (4/29); SPOHP (5/1, 6/4, and 6/18); African Studies archives (6/17); </w:t>
      </w:r>
      <w:proofErr w:type="spellStart"/>
      <w:r w:rsidR="0041088D" w:rsidRPr="00523745">
        <w:t>Poli</w:t>
      </w:r>
      <w:proofErr w:type="spellEnd"/>
      <w:r w:rsidR="0041088D" w:rsidRPr="00523745">
        <w:t xml:space="preserve"> </w:t>
      </w:r>
      <w:proofErr w:type="spellStart"/>
      <w:r w:rsidR="0041088D" w:rsidRPr="00523745">
        <w:t>Sci</w:t>
      </w:r>
      <w:proofErr w:type="spellEnd"/>
      <w:r w:rsidR="0041088D" w:rsidRPr="00523745">
        <w:t xml:space="preserve"> (6/18); </w:t>
      </w:r>
      <w:r w:rsidR="0026789A" w:rsidRPr="00523745">
        <w:t xml:space="preserve">Chemistry (7/10); and upcoming </w:t>
      </w:r>
      <w:r w:rsidR="0041088D" w:rsidRPr="00523745">
        <w:t xml:space="preserve">with </w:t>
      </w:r>
      <w:proofErr w:type="spellStart"/>
      <w:r w:rsidR="0041088D" w:rsidRPr="00523745">
        <w:t>Soc</w:t>
      </w:r>
      <w:proofErr w:type="spellEnd"/>
      <w:r w:rsidR="0041088D" w:rsidRPr="00523745">
        <w:t xml:space="preserve"> and Psych </w:t>
      </w:r>
      <w:r w:rsidR="0026789A" w:rsidRPr="00523745">
        <w:t>(7/16)</w:t>
      </w:r>
    </w:p>
    <w:p w:rsidR="0026789A" w:rsidRPr="00523745" w:rsidRDefault="00617F76" w:rsidP="0026789A">
      <w:pPr>
        <w:pStyle w:val="ListParagraph"/>
        <w:numPr>
          <w:ilvl w:val="0"/>
          <w:numId w:val="10"/>
        </w:numPr>
        <w:spacing w:after="0"/>
      </w:pPr>
      <w:r w:rsidRPr="00523745">
        <w:t>Planning and delivering training and training materials for librarians, faculty, and students regarding data management, research, and reference</w:t>
      </w:r>
      <w:r w:rsidR="00AC2F24" w:rsidRPr="00523745">
        <w:t>, including these workshops:</w:t>
      </w:r>
      <w:r w:rsidR="0026789A" w:rsidRPr="00523745">
        <w:t xml:space="preserve"> Zotero (5/14); Intro to HPC (713)</w:t>
      </w:r>
      <w:r w:rsidR="00C10A3C" w:rsidRPr="00523745">
        <w:t xml:space="preserve">; and others: </w:t>
      </w:r>
      <w:hyperlink r:id="rId9" w:history="1">
        <w:r w:rsidR="00106BB8" w:rsidRPr="00523745">
          <w:rPr>
            <w:rStyle w:val="Hyperlink"/>
          </w:rPr>
          <w:t>http://www.uflib.ufl.edu/datamgmt/index/WorkshopsTrainings.aspx</w:t>
        </w:r>
      </w:hyperlink>
      <w:r w:rsidR="00C10A3C" w:rsidRPr="00523745">
        <w:t xml:space="preserve"> </w:t>
      </w:r>
    </w:p>
    <w:p w:rsidR="00617F76" w:rsidRPr="00523745" w:rsidRDefault="0026789A" w:rsidP="0026789A">
      <w:pPr>
        <w:pStyle w:val="ListParagraph"/>
        <w:numPr>
          <w:ilvl w:val="0"/>
          <w:numId w:val="9"/>
        </w:numPr>
        <w:spacing w:after="0"/>
      </w:pPr>
      <w:r w:rsidRPr="00523745">
        <w:t xml:space="preserve">Testing the </w:t>
      </w:r>
      <w:proofErr w:type="spellStart"/>
      <w:r w:rsidRPr="00523745">
        <w:t>Dataverse</w:t>
      </w:r>
      <w:proofErr w:type="spellEnd"/>
      <w:r w:rsidRPr="00523745">
        <w:t xml:space="preserve"> Network with the Southeastern Universities Research Association (SURA); see DVN report for more information</w:t>
      </w:r>
    </w:p>
    <w:p w:rsidR="00AC2F24" w:rsidRPr="00936BBE" w:rsidRDefault="00AC2F24" w:rsidP="00AC2F24">
      <w:pPr>
        <w:pStyle w:val="ListParagraph"/>
        <w:numPr>
          <w:ilvl w:val="0"/>
          <w:numId w:val="9"/>
        </w:numPr>
        <w:spacing w:after="0"/>
      </w:pPr>
      <w:r w:rsidRPr="00523745">
        <w:t>Completing the initial customization of the DMP Tool</w:t>
      </w:r>
      <w:r w:rsidR="0026789A" w:rsidRPr="00523745">
        <w:t>; attending webinars for capacity</w:t>
      </w:r>
      <w:r w:rsidR="0026789A" w:rsidRPr="00936BBE">
        <w:t xml:space="preserve"> for enhanced support; liaised to support the libraries in completing the MOU for use </w:t>
      </w:r>
    </w:p>
    <w:p w:rsidR="0026789A" w:rsidRPr="00936BBE" w:rsidRDefault="0026789A" w:rsidP="0026789A">
      <w:pPr>
        <w:pStyle w:val="ListParagraph"/>
        <w:numPr>
          <w:ilvl w:val="0"/>
          <w:numId w:val="9"/>
        </w:numPr>
        <w:spacing w:after="0"/>
      </w:pPr>
      <w:r w:rsidRPr="00936BBE">
        <w:t xml:space="preserve">Creating and distributing promotional materials and information related to data management, including identifying existing events and activities as related to data management and promoting them as such: </w:t>
      </w:r>
      <w:hyperlink r:id="rId10" w:history="1">
        <w:r w:rsidRPr="00936BBE">
          <w:rPr>
            <w:rStyle w:val="Hyperlink"/>
          </w:rPr>
          <w:t>http://www.uflib.ufl.edu/datamgmt/index/DMCSpeaker.aspx</w:t>
        </w:r>
      </w:hyperlink>
      <w:r w:rsidRPr="00936BBE">
        <w:t xml:space="preserve"> </w:t>
      </w:r>
    </w:p>
    <w:p w:rsidR="003B7FA4" w:rsidRPr="00936BBE" w:rsidRDefault="0026789A" w:rsidP="0026789A">
      <w:pPr>
        <w:pStyle w:val="ListParagraph"/>
        <w:numPr>
          <w:ilvl w:val="0"/>
          <w:numId w:val="10"/>
        </w:numPr>
        <w:spacing w:after="0"/>
      </w:pPr>
      <w:r w:rsidRPr="00936BBE">
        <w:t>Creating additional resources, linked from the Task Force website</w:t>
      </w:r>
    </w:p>
    <w:p w:rsidR="00617F76" w:rsidRPr="00936BBE" w:rsidRDefault="00617F76" w:rsidP="004E3943">
      <w:pPr>
        <w:spacing w:after="0"/>
      </w:pPr>
    </w:p>
    <w:p w:rsidR="004E3943" w:rsidRPr="00936BBE" w:rsidRDefault="00617F76" w:rsidP="000B5309">
      <w:pPr>
        <w:spacing w:after="0"/>
        <w:rPr>
          <w:b/>
        </w:rPr>
      </w:pPr>
      <w:r w:rsidRPr="00936BBE">
        <w:rPr>
          <w:b/>
        </w:rPr>
        <w:t>Finding</w:t>
      </w:r>
      <w:r w:rsidR="00531225" w:rsidRPr="00936BBE">
        <w:rPr>
          <w:b/>
        </w:rPr>
        <w:t>s/Recommendations from Quarter 2</w:t>
      </w:r>
    </w:p>
    <w:p w:rsidR="00124681" w:rsidRPr="00936BBE" w:rsidRDefault="00617F76" w:rsidP="00617F76">
      <w:pPr>
        <w:spacing w:after="0"/>
      </w:pPr>
      <w:r w:rsidRPr="00936BBE">
        <w:lastRenderedPageBreak/>
        <w:t xml:space="preserve">During this </w:t>
      </w:r>
      <w:r w:rsidR="00531225" w:rsidRPr="00936BBE">
        <w:t>second</w:t>
      </w:r>
      <w:r w:rsidRPr="00936BBE">
        <w:t xml:space="preserve"> phase of work by the Task Force, it was clear </w:t>
      </w:r>
      <w:r w:rsidR="00124681" w:rsidRPr="00936BBE">
        <w:t xml:space="preserve">once again </w:t>
      </w:r>
      <w:r w:rsidRPr="00936BBE">
        <w:t>that campus data management and curation needs are extensive and critical</w:t>
      </w:r>
      <w:r w:rsidR="00BA5F0E">
        <w:t xml:space="preserve"> as more people continue to seek out and contact the Task Force for assistance and </w:t>
      </w:r>
      <w:r w:rsidR="001856A7">
        <w:t>guidance, and by the high level of interest from all.</w:t>
      </w:r>
      <w:r w:rsidR="00CE02EE">
        <w:t xml:space="preserve">  </w:t>
      </w:r>
      <w:r w:rsidR="008C01D5">
        <w:t>T</w:t>
      </w:r>
      <w:r w:rsidR="00124681" w:rsidRPr="00936BBE">
        <w:t>his quarter</w:t>
      </w:r>
      <w:r w:rsidR="008C01D5">
        <w:t>, we</w:t>
      </w:r>
      <w:r w:rsidR="00124681" w:rsidRPr="00936BBE">
        <w:t xml:space="preserve"> focused on the focus and facilitated group discussions, finalizing the survey </w:t>
      </w:r>
      <w:r w:rsidR="008C01D5">
        <w:t>with</w:t>
      </w:r>
      <w:r w:rsidR="00124681" w:rsidRPr="00936BBE">
        <w:t xml:space="preserve"> IRB approval </w:t>
      </w:r>
      <w:r w:rsidR="008C01D5">
        <w:t>for release</w:t>
      </w:r>
      <w:r w:rsidR="00124681" w:rsidRPr="00936BBE">
        <w:t xml:space="preserve"> in th</w:t>
      </w:r>
      <w:r w:rsidR="008C01D5">
        <w:t>e next week,</w:t>
      </w:r>
      <w:r w:rsidR="00124681" w:rsidRPr="00936BBE">
        <w:t xml:space="preserve"> testing the </w:t>
      </w:r>
      <w:proofErr w:type="spellStart"/>
      <w:r w:rsidR="00124681" w:rsidRPr="00936BBE">
        <w:t>Dataverse</w:t>
      </w:r>
      <w:proofErr w:type="spellEnd"/>
      <w:r w:rsidR="00124681" w:rsidRPr="00936BBE">
        <w:t xml:space="preserve"> network and identifying a more extensive testing scenario (see additional </w:t>
      </w:r>
      <w:r w:rsidR="008C01D5">
        <w:t>report),</w:t>
      </w:r>
      <w:r w:rsidR="00124681" w:rsidRPr="00936BBE">
        <w:t xml:space="preserve"> </w:t>
      </w:r>
      <w:r w:rsidR="008C01D5">
        <w:t xml:space="preserve">and building </w:t>
      </w:r>
      <w:r w:rsidR="00124681" w:rsidRPr="00936BBE">
        <w:t>collaborati</w:t>
      </w:r>
      <w:r w:rsidR="008C01D5">
        <w:t>on among many groups</w:t>
      </w:r>
    </w:p>
    <w:p w:rsidR="00124681" w:rsidRPr="00936BBE" w:rsidRDefault="00124681" w:rsidP="00617F76">
      <w:pPr>
        <w:spacing w:after="0"/>
      </w:pPr>
    </w:p>
    <w:p w:rsidR="00617F76" w:rsidRPr="00936BBE" w:rsidRDefault="00617F76" w:rsidP="000B5309">
      <w:pPr>
        <w:spacing w:after="0"/>
        <w:rPr>
          <w:b/>
        </w:rPr>
      </w:pPr>
      <w:r w:rsidRPr="00936BBE">
        <w:rPr>
          <w:b/>
        </w:rPr>
        <w:t>Future Quarters</w:t>
      </w:r>
    </w:p>
    <w:p w:rsidR="00FF378F" w:rsidRPr="00936BBE" w:rsidRDefault="00617F76" w:rsidP="000B5309">
      <w:pPr>
        <w:spacing w:after="0"/>
      </w:pPr>
      <w:r w:rsidRPr="00936BBE">
        <w:t xml:space="preserve">Work is expected to continue at </w:t>
      </w:r>
      <w:r w:rsidR="0099059B">
        <w:t xml:space="preserve">a </w:t>
      </w:r>
      <w:r w:rsidRPr="00936BBE">
        <w:t xml:space="preserve">rapid pace for the next quarters. </w:t>
      </w:r>
    </w:p>
    <w:p w:rsidR="00FF378F" w:rsidRPr="00936BBE" w:rsidRDefault="00FF378F" w:rsidP="000B5309">
      <w:pPr>
        <w:spacing w:after="0"/>
      </w:pPr>
    </w:p>
    <w:p w:rsidR="007071D5" w:rsidRDefault="00FF378F" w:rsidP="007071D5">
      <w:pPr>
        <w:spacing w:after="0"/>
        <w:rPr>
          <w:u w:val="single"/>
        </w:rPr>
      </w:pPr>
      <w:r w:rsidRPr="007071D5">
        <w:rPr>
          <w:u w:val="single"/>
        </w:rPr>
        <w:t>S</w:t>
      </w:r>
      <w:r w:rsidR="00617F76" w:rsidRPr="007071D5">
        <w:rPr>
          <w:u w:val="single"/>
        </w:rPr>
        <w:t>pecific upcoming activities by time period</w:t>
      </w:r>
      <w:r w:rsidR="00256954" w:rsidRPr="007071D5">
        <w:rPr>
          <w:u w:val="single"/>
        </w:rPr>
        <w:t xml:space="preserve"> include</w:t>
      </w:r>
      <w:r w:rsidR="00617F76" w:rsidRPr="007071D5">
        <w:rPr>
          <w:u w:val="single"/>
        </w:rPr>
        <w:t>:</w:t>
      </w:r>
    </w:p>
    <w:p w:rsidR="006A472A" w:rsidRPr="007071D5" w:rsidRDefault="006A472A" w:rsidP="007071D5">
      <w:pPr>
        <w:spacing w:after="0"/>
        <w:rPr>
          <w:u w:val="single"/>
        </w:rPr>
      </w:pPr>
    </w:p>
    <w:p w:rsidR="00124681" w:rsidRPr="00936BBE" w:rsidRDefault="00124681" w:rsidP="007071D5">
      <w:pPr>
        <w:spacing w:after="0"/>
      </w:pPr>
      <w:r w:rsidRPr="00936BBE">
        <w:t>July-August</w:t>
      </w:r>
      <w:r w:rsidR="000944C8" w:rsidRPr="00936BBE">
        <w:t xml:space="preserve">: </w:t>
      </w:r>
    </w:p>
    <w:p w:rsidR="00DE1B99" w:rsidRDefault="00DE1B99" w:rsidP="007071D5">
      <w:pPr>
        <w:pStyle w:val="ListParagraph"/>
        <w:numPr>
          <w:ilvl w:val="0"/>
          <w:numId w:val="10"/>
        </w:numPr>
        <w:spacing w:after="0"/>
      </w:pPr>
      <w:r>
        <w:t>Participate in the ASERL Data event on August 6 (Val, Rolando, and Laurie) to build community, reporting back to the group</w:t>
      </w:r>
    </w:p>
    <w:p w:rsidR="00DE1B99" w:rsidRDefault="00DE1B99" w:rsidP="007071D5">
      <w:pPr>
        <w:pStyle w:val="ListParagraph"/>
        <w:numPr>
          <w:ilvl w:val="0"/>
          <w:numId w:val="10"/>
        </w:numPr>
        <w:spacing w:after="0"/>
      </w:pPr>
      <w:r>
        <w:t>Participate in the UF Big Data even on August 7</w:t>
      </w:r>
    </w:p>
    <w:p w:rsidR="006A472A" w:rsidRDefault="006A472A" w:rsidP="007071D5">
      <w:pPr>
        <w:pStyle w:val="ListParagraph"/>
        <w:numPr>
          <w:ilvl w:val="0"/>
          <w:numId w:val="10"/>
        </w:numPr>
        <w:spacing w:after="0"/>
      </w:pPr>
      <w:r>
        <w:t>Submit a funding proposal to ORCID to incorporate ORCID identifiers for SobekCM and for usability support and training for new interface to easily allow UF authors to create ORCID ID from within the IR, dLOC, and other hosted digital libraries.</w:t>
      </w:r>
      <w:r w:rsidR="00296915">
        <w:t xml:space="preserve"> (PI: Val Davis; Co-PI: Mark Sullivan; Co-PI: Laurie Taylor; Project Team: many)</w:t>
      </w:r>
    </w:p>
    <w:p w:rsidR="00BC5411" w:rsidRDefault="00EC478E" w:rsidP="007071D5">
      <w:pPr>
        <w:pStyle w:val="ListParagraph"/>
        <w:numPr>
          <w:ilvl w:val="0"/>
          <w:numId w:val="10"/>
        </w:numPr>
        <w:spacing w:after="0"/>
      </w:pPr>
      <w:r>
        <w:t>Collaborate to e</w:t>
      </w:r>
      <w:r w:rsidR="00BC5411">
        <w:t xml:space="preserve">nsure </w:t>
      </w:r>
      <w:r>
        <w:t xml:space="preserve">information on </w:t>
      </w:r>
      <w:r w:rsidR="00BC5411">
        <w:t>data and contacts are included in new trainings:</w:t>
      </w:r>
    </w:p>
    <w:p w:rsidR="00BC5411" w:rsidRDefault="00BC5411" w:rsidP="00EC478E">
      <w:pPr>
        <w:pStyle w:val="ListParagraph"/>
        <w:numPr>
          <w:ilvl w:val="1"/>
          <w:numId w:val="10"/>
        </w:numPr>
        <w:spacing w:after="0"/>
      </w:pPr>
      <w:r>
        <w:t>Graduate Students,</w:t>
      </w:r>
      <w:r w:rsidR="00EC478E">
        <w:t xml:space="preserve"> Aug. 13-16 (</w:t>
      </w:r>
      <w:r w:rsidR="00EC478E" w:rsidRPr="00EC478E">
        <w:t>http://graduateschool.ufl.edu/admission/orientation</w:t>
      </w:r>
      <w:r w:rsidR="00EC478E">
        <w:t>)</w:t>
      </w:r>
    </w:p>
    <w:p w:rsidR="00BC5411" w:rsidRDefault="00BC5411" w:rsidP="00BC5411">
      <w:pPr>
        <w:pStyle w:val="ListParagraph"/>
        <w:numPr>
          <w:ilvl w:val="1"/>
          <w:numId w:val="10"/>
        </w:numPr>
        <w:spacing w:after="0"/>
      </w:pPr>
      <w:r>
        <w:t>Faculty,</w:t>
      </w:r>
      <w:r w:rsidR="00EC478E">
        <w:t xml:space="preserve"> Aug. 14-15</w:t>
      </w:r>
    </w:p>
    <w:p w:rsidR="00EC478E" w:rsidRDefault="00EC478E" w:rsidP="00EC478E">
      <w:pPr>
        <w:pStyle w:val="ListParagraph"/>
        <w:numPr>
          <w:ilvl w:val="1"/>
          <w:numId w:val="10"/>
        </w:numPr>
        <w:spacing w:after="0"/>
      </w:pPr>
      <w:r>
        <w:t>Post docs, Sept. 24</w:t>
      </w:r>
    </w:p>
    <w:p w:rsidR="0087784E" w:rsidRPr="00936BBE" w:rsidRDefault="0087784E" w:rsidP="007071D5">
      <w:pPr>
        <w:pStyle w:val="ListParagraph"/>
        <w:numPr>
          <w:ilvl w:val="0"/>
          <w:numId w:val="10"/>
        </w:numPr>
        <w:spacing w:after="0"/>
      </w:pPr>
      <w:r w:rsidRPr="00936BBE">
        <w:t xml:space="preserve">Presenting within </w:t>
      </w:r>
      <w:r w:rsidR="009A1195" w:rsidRPr="00936BBE">
        <w:t xml:space="preserve">the </w:t>
      </w:r>
      <w:r w:rsidRPr="00936BBE">
        <w:t>libraries on activities to date and expected future activities</w:t>
      </w:r>
    </w:p>
    <w:p w:rsidR="009B56BE" w:rsidRPr="00936BBE" w:rsidRDefault="009B56BE" w:rsidP="007071D5">
      <w:pPr>
        <w:pStyle w:val="ListParagraph"/>
        <w:numPr>
          <w:ilvl w:val="0"/>
          <w:numId w:val="10"/>
        </w:numPr>
        <w:spacing w:after="0"/>
      </w:pPr>
      <w:r w:rsidRPr="00936BBE">
        <w:t xml:space="preserve">Begin to implement more extensive </w:t>
      </w:r>
      <w:proofErr w:type="spellStart"/>
      <w:r w:rsidRPr="00936BBE">
        <w:t>Dataverse</w:t>
      </w:r>
      <w:proofErr w:type="spellEnd"/>
      <w:r w:rsidRPr="00936BBE">
        <w:t xml:space="preserve"> network test with IFAS-NFREC and Chemistry</w:t>
      </w:r>
    </w:p>
    <w:p w:rsidR="00BC5411" w:rsidRDefault="00BC5411" w:rsidP="007071D5">
      <w:pPr>
        <w:pStyle w:val="ListParagraph"/>
        <w:numPr>
          <w:ilvl w:val="0"/>
          <w:numId w:val="10"/>
        </w:numPr>
        <w:spacing w:after="0"/>
      </w:pPr>
      <w:r>
        <w:t>Collaborating to have data questions included in the responsible conduct in research survey</w:t>
      </w:r>
    </w:p>
    <w:p w:rsidR="0087784E" w:rsidRPr="00936BBE" w:rsidRDefault="0087784E" w:rsidP="007071D5">
      <w:pPr>
        <w:pStyle w:val="ListParagraph"/>
        <w:numPr>
          <w:ilvl w:val="0"/>
          <w:numId w:val="10"/>
        </w:numPr>
        <w:spacing w:after="0"/>
      </w:pPr>
      <w:r w:rsidRPr="00936BBE">
        <w:t>Planning training and other supports, based on information gathered during Focus Groups and other activities</w:t>
      </w:r>
    </w:p>
    <w:p w:rsidR="007B2A01" w:rsidRDefault="00124681" w:rsidP="007B2A01">
      <w:pPr>
        <w:pStyle w:val="ListParagraph"/>
        <w:numPr>
          <w:ilvl w:val="0"/>
          <w:numId w:val="10"/>
        </w:numPr>
        <w:spacing w:after="0"/>
      </w:pPr>
      <w:r w:rsidRPr="00936BBE">
        <w:t>Discussing, planning, and implementing workshops and types of workshops to support UF librarians and other members of the UF community who may soon provide data services</w:t>
      </w:r>
    </w:p>
    <w:p w:rsidR="007B2A01" w:rsidRDefault="007B2A01" w:rsidP="007B2A01">
      <w:pPr>
        <w:pStyle w:val="ListParagraph"/>
        <w:numPr>
          <w:ilvl w:val="0"/>
          <w:numId w:val="10"/>
        </w:numPr>
        <w:spacing w:after="0"/>
      </w:pPr>
      <w:r>
        <w:t>Training for the fall – initial brainstorming</w:t>
      </w:r>
    </w:p>
    <w:p w:rsidR="007B2A01" w:rsidRDefault="007B2A01" w:rsidP="007B2A01">
      <w:pPr>
        <w:pStyle w:val="ListParagraph"/>
        <w:numPr>
          <w:ilvl w:val="1"/>
          <w:numId w:val="10"/>
        </w:numPr>
        <w:spacing w:after="0"/>
      </w:pPr>
      <w:r>
        <w:t>We would like to plan a 1-2 day workshop for late September, targeting graduate students.  Late September is expected to be a good time because new students will be somewhat settled in by then.</w:t>
      </w:r>
    </w:p>
    <w:p w:rsidR="007B2A01" w:rsidRPr="007B2A01" w:rsidRDefault="007B2A01" w:rsidP="007B2A01">
      <w:pPr>
        <w:pStyle w:val="ListParagraph"/>
        <w:numPr>
          <w:ilvl w:val="1"/>
          <w:numId w:val="10"/>
        </w:numPr>
        <w:spacing w:after="0"/>
        <w:rPr>
          <w:i/>
        </w:rPr>
      </w:pPr>
      <w:r w:rsidRPr="007B2A01">
        <w:rPr>
          <w:i/>
        </w:rPr>
        <w:t xml:space="preserve">Potential topics: </w:t>
      </w:r>
    </w:p>
    <w:p w:rsidR="007B2A01" w:rsidRDefault="007B2A01" w:rsidP="007B2A01">
      <w:pPr>
        <w:pStyle w:val="ListParagraph"/>
        <w:numPr>
          <w:ilvl w:val="1"/>
          <w:numId w:val="10"/>
        </w:numPr>
        <w:spacing w:after="0"/>
      </w:pPr>
      <w:r>
        <w:t xml:space="preserve">Introductory panel (members of the task force) talking about overall context, </w:t>
      </w:r>
      <w:proofErr w:type="spellStart"/>
      <w:r>
        <w:t>DMPTool</w:t>
      </w:r>
      <w:proofErr w:type="spellEnd"/>
      <w:r>
        <w:t>, finding data, metadata, storage, the IR, etc.</w:t>
      </w:r>
    </w:p>
    <w:p w:rsidR="007B2A01" w:rsidRDefault="007B2A01" w:rsidP="007B2A01">
      <w:pPr>
        <w:pStyle w:val="ListParagraph"/>
        <w:numPr>
          <w:ilvl w:val="1"/>
          <w:numId w:val="10"/>
        </w:numPr>
        <w:spacing w:after="0"/>
      </w:pPr>
      <w:r>
        <w:t>Introduction to HPC (Matt Gitzendanner)</w:t>
      </w:r>
    </w:p>
    <w:p w:rsidR="00275C0F" w:rsidRDefault="007B2A01" w:rsidP="00275C0F">
      <w:pPr>
        <w:pStyle w:val="ListParagraph"/>
        <w:numPr>
          <w:ilvl w:val="1"/>
          <w:numId w:val="10"/>
        </w:numPr>
        <w:spacing w:after="0"/>
      </w:pPr>
      <w:r>
        <w:t xml:space="preserve">Breakouts on particular elements related to data analysis (individuals listed in parentheses are ideas about who could be involved or volunteers from the Task Force):  </w:t>
      </w:r>
      <w:r>
        <w:lastRenderedPageBreak/>
        <w:t xml:space="preserve">SPSS (Dave </w:t>
      </w:r>
      <w:proofErr w:type="spellStart"/>
      <w:r>
        <w:t>Schweider</w:t>
      </w:r>
      <w:proofErr w:type="spellEnd"/>
      <w:r>
        <w:t xml:space="preserve">), SAS (Lou Ann Cooper), GIS (Joe Aufmuth), Google Refine (Val </w:t>
      </w:r>
      <w:proofErr w:type="spellStart"/>
      <w:r>
        <w:t>Minson</w:t>
      </w:r>
      <w:proofErr w:type="spellEnd"/>
      <w:r>
        <w:t xml:space="preserve">), using Excel for research data (Pandora Cowart), copyright/permissions/data sharing (Christine Fruin), data visualization (Joseph Murphy, Chad </w:t>
      </w:r>
      <w:proofErr w:type="spellStart"/>
      <w:r>
        <w:t>Juehring</w:t>
      </w:r>
      <w:proofErr w:type="spellEnd"/>
      <w:r>
        <w:t>, grad students at Digital Worlds)</w:t>
      </w:r>
    </w:p>
    <w:p w:rsidR="007B2A01" w:rsidRDefault="007B2A01" w:rsidP="007B2A01">
      <w:pPr>
        <w:pStyle w:val="ListParagraph"/>
        <w:numPr>
          <w:ilvl w:val="1"/>
          <w:numId w:val="10"/>
        </w:numPr>
        <w:spacing w:after="0"/>
      </w:pPr>
      <w:r>
        <w:t xml:space="preserve">Perspective from/profile of a researcher (Erik </w:t>
      </w:r>
      <w:proofErr w:type="spellStart"/>
      <w:r>
        <w:t>Deumens</w:t>
      </w:r>
      <w:proofErr w:type="spellEnd"/>
      <w:r>
        <w:t xml:space="preserve"> or Rob Ferl)</w:t>
      </w:r>
    </w:p>
    <w:p w:rsidR="00523745" w:rsidRDefault="00523745" w:rsidP="009E7D9E">
      <w:pPr>
        <w:pStyle w:val="ListParagraph"/>
        <w:numPr>
          <w:ilvl w:val="0"/>
          <w:numId w:val="10"/>
        </w:numPr>
        <w:spacing w:after="0"/>
      </w:pPr>
      <w:r>
        <w:t xml:space="preserve">Possible workshop: </w:t>
      </w:r>
      <w:r w:rsidR="009E7D9E">
        <w:t xml:space="preserve"> </w:t>
      </w:r>
      <w:r>
        <w:t xml:space="preserve">Writing a data management plan using the </w:t>
      </w:r>
      <w:proofErr w:type="spellStart"/>
      <w:r>
        <w:t>DMPTool</w:t>
      </w:r>
      <w:proofErr w:type="spellEnd"/>
      <w:r>
        <w:t xml:space="preserve"> and example DMPs from the IR@UF with Michelle Leonard (est. for </w:t>
      </w:r>
      <w:r w:rsidRPr="00275C0F">
        <w:t>2-3 hours</w:t>
      </w:r>
      <w:r>
        <w:t>)</w:t>
      </w:r>
    </w:p>
    <w:p w:rsidR="003F4A29" w:rsidRDefault="007F103D" w:rsidP="009E7D9E">
      <w:pPr>
        <w:pStyle w:val="ListParagraph"/>
        <w:numPr>
          <w:ilvl w:val="0"/>
          <w:numId w:val="10"/>
        </w:numPr>
        <w:spacing w:after="0"/>
      </w:pPr>
      <w:r>
        <w:t xml:space="preserve">Possible workshop: </w:t>
      </w:r>
      <w:r w:rsidR="009E7D9E">
        <w:t xml:space="preserve"> </w:t>
      </w:r>
      <w:r w:rsidR="003F4A29">
        <w:t>Primer on Data Management</w:t>
      </w:r>
      <w:r>
        <w:t xml:space="preserve"> </w:t>
      </w:r>
      <w:bookmarkStart w:id="0" w:name="_GoBack"/>
      <w:bookmarkEnd w:id="0"/>
    </w:p>
    <w:p w:rsidR="007F103D" w:rsidRDefault="003F4A29" w:rsidP="00523745">
      <w:pPr>
        <w:pStyle w:val="ListParagraph"/>
        <w:numPr>
          <w:ilvl w:val="1"/>
          <w:numId w:val="10"/>
        </w:numPr>
        <w:spacing w:after="0"/>
      </w:pPr>
      <w:r>
        <w:t>P</w:t>
      </w:r>
      <w:r w:rsidR="007F103D">
        <w:t>ossible draft outline for 2 hour version</w:t>
      </w:r>
      <w:r>
        <w:t>:</w:t>
      </w:r>
    </w:p>
    <w:p w:rsidR="007F103D" w:rsidRDefault="007F103D" w:rsidP="00523745">
      <w:pPr>
        <w:pStyle w:val="ListParagraph"/>
        <w:numPr>
          <w:ilvl w:val="2"/>
          <w:numId w:val="10"/>
        </w:numPr>
        <w:spacing w:after="0"/>
      </w:pPr>
      <w:r>
        <w:t>1 hour on overview</w:t>
      </w:r>
    </w:p>
    <w:p w:rsidR="007F103D" w:rsidRDefault="007F103D" w:rsidP="00523745">
      <w:pPr>
        <w:pStyle w:val="ListParagraph"/>
        <w:numPr>
          <w:ilvl w:val="3"/>
          <w:numId w:val="10"/>
        </w:numPr>
        <w:spacing w:after="0"/>
      </w:pPr>
      <w:r>
        <w:t>What is data management? Why does it matter to me?</w:t>
      </w:r>
    </w:p>
    <w:p w:rsidR="007F103D" w:rsidRDefault="007F103D" w:rsidP="00523745">
      <w:pPr>
        <w:pStyle w:val="ListParagraph"/>
        <w:numPr>
          <w:ilvl w:val="3"/>
          <w:numId w:val="10"/>
        </w:numPr>
        <w:spacing w:after="0"/>
      </w:pPr>
      <w:r>
        <w:t>Walkthrough on process steps and concerns</w:t>
      </w:r>
    </w:p>
    <w:p w:rsidR="007F103D" w:rsidRDefault="007F103D" w:rsidP="00523745">
      <w:pPr>
        <w:pStyle w:val="ListParagraph"/>
        <w:numPr>
          <w:ilvl w:val="3"/>
          <w:numId w:val="10"/>
        </w:numPr>
        <w:spacing w:after="0"/>
      </w:pPr>
      <w:r>
        <w:t>Designing from the start (data management begins before research)</w:t>
      </w:r>
    </w:p>
    <w:p w:rsidR="007F103D" w:rsidRDefault="007F103D" w:rsidP="00523745">
      <w:pPr>
        <w:pStyle w:val="ListParagraph"/>
        <w:numPr>
          <w:ilvl w:val="3"/>
          <w:numId w:val="10"/>
        </w:numPr>
        <w:spacing w:after="0"/>
      </w:pPr>
      <w:r>
        <w:t>Creating data</w:t>
      </w:r>
    </w:p>
    <w:p w:rsidR="007F103D" w:rsidRDefault="007F103D" w:rsidP="00523745">
      <w:pPr>
        <w:pStyle w:val="ListParagraph"/>
        <w:numPr>
          <w:ilvl w:val="3"/>
          <w:numId w:val="10"/>
        </w:numPr>
        <w:spacing w:after="0"/>
      </w:pPr>
      <w:r>
        <w:t>Refining data</w:t>
      </w:r>
    </w:p>
    <w:p w:rsidR="007F103D" w:rsidRDefault="007F103D" w:rsidP="00523745">
      <w:pPr>
        <w:pStyle w:val="ListParagraph"/>
        <w:numPr>
          <w:ilvl w:val="3"/>
          <w:numId w:val="10"/>
        </w:numPr>
        <w:spacing w:after="0"/>
      </w:pPr>
      <w:r>
        <w:t>Publishing/archiving data</w:t>
      </w:r>
    </w:p>
    <w:p w:rsidR="007F103D" w:rsidRDefault="007F103D" w:rsidP="00523745">
      <w:pPr>
        <w:pStyle w:val="ListParagraph"/>
        <w:numPr>
          <w:ilvl w:val="3"/>
          <w:numId w:val="10"/>
        </w:numPr>
        <w:spacing w:after="0"/>
      </w:pPr>
      <w:r>
        <w:t>Citing data in CV and from others</w:t>
      </w:r>
    </w:p>
    <w:p w:rsidR="007F103D" w:rsidRDefault="007F103D" w:rsidP="00523745">
      <w:pPr>
        <w:pStyle w:val="ListParagraph"/>
        <w:numPr>
          <w:ilvl w:val="3"/>
          <w:numId w:val="10"/>
        </w:numPr>
        <w:spacing w:after="0"/>
      </w:pPr>
      <w:r>
        <w:t>Sharing data (done with proper publishing and DCC lifecycle)</w:t>
      </w:r>
    </w:p>
    <w:p w:rsidR="007F103D" w:rsidRDefault="007F103D" w:rsidP="00523745">
      <w:pPr>
        <w:pStyle w:val="ListParagraph"/>
        <w:numPr>
          <w:ilvl w:val="2"/>
          <w:numId w:val="10"/>
        </w:numPr>
        <w:spacing w:after="0"/>
      </w:pPr>
      <w:r>
        <w:t>1 hour working through a specific example for field/research type</w:t>
      </w:r>
    </w:p>
    <w:p w:rsidR="007F103D" w:rsidRDefault="007F103D" w:rsidP="00523745">
      <w:pPr>
        <w:pStyle w:val="ListParagraph"/>
        <w:numPr>
          <w:ilvl w:val="3"/>
          <w:numId w:val="10"/>
        </w:numPr>
        <w:spacing w:after="0"/>
      </w:pPr>
      <w:r>
        <w:t>Expanded primer within 2 day workshop, co-taught with teaching faculty in-field</w:t>
      </w:r>
    </w:p>
    <w:p w:rsidR="007F103D" w:rsidRDefault="007F103D" w:rsidP="00523745">
      <w:pPr>
        <w:pStyle w:val="ListParagraph"/>
        <w:numPr>
          <w:ilvl w:val="3"/>
          <w:numId w:val="10"/>
        </w:numPr>
        <w:spacing w:after="0"/>
      </w:pPr>
      <w:r>
        <w:t>Expanded primer within lab-style courses as with research and methods courses, etc.</w:t>
      </w:r>
    </w:p>
    <w:p w:rsidR="00124681" w:rsidRPr="00936BBE" w:rsidRDefault="00124681" w:rsidP="007071D5">
      <w:pPr>
        <w:pStyle w:val="ListParagraph"/>
        <w:numPr>
          <w:ilvl w:val="0"/>
          <w:numId w:val="10"/>
        </w:numPr>
        <w:spacing w:after="0"/>
      </w:pPr>
      <w:r w:rsidRPr="00936BBE">
        <w:t xml:space="preserve">Drafting proposed plans for future activities, to be submitted in </w:t>
      </w:r>
      <w:r w:rsidR="009B56BE" w:rsidRPr="00936BBE">
        <w:t>next</w:t>
      </w:r>
      <w:r w:rsidRPr="00936BBE">
        <w:t xml:space="preserve"> Quarterly Report and for proposed presentation within the libraries on activities to date and expected future activities. </w:t>
      </w:r>
    </w:p>
    <w:p w:rsidR="00124681" w:rsidRPr="00936BBE" w:rsidRDefault="009B56BE" w:rsidP="007071D5">
      <w:pPr>
        <w:pStyle w:val="ListParagraph"/>
        <w:numPr>
          <w:ilvl w:val="0"/>
          <w:numId w:val="10"/>
        </w:numPr>
        <w:spacing w:after="0"/>
      </w:pPr>
      <w:r w:rsidRPr="00936BBE">
        <w:t>Continued r</w:t>
      </w:r>
      <w:r w:rsidR="00124681" w:rsidRPr="00936BBE">
        <w:t>e-drafting the task force’s website (</w:t>
      </w:r>
      <w:hyperlink r:id="rId11" w:history="1">
        <w:r w:rsidR="00124681" w:rsidRPr="00936BBE">
          <w:rPr>
            <w:rStyle w:val="Hyperlink"/>
          </w:rPr>
          <w:t>http://www.uflib.ufl.edu/datamgmt</w:t>
        </w:r>
      </w:hyperlink>
      <w:r w:rsidR="00124681" w:rsidRPr="00936BBE">
        <w:t>) to eventually serve as the umbrella public site for data management planning.</w:t>
      </w:r>
    </w:p>
    <w:p w:rsidR="00124681" w:rsidRPr="00936BBE" w:rsidRDefault="00124681" w:rsidP="007071D5">
      <w:pPr>
        <w:pStyle w:val="ListParagraph"/>
        <w:numPr>
          <w:ilvl w:val="0"/>
          <w:numId w:val="10"/>
        </w:numPr>
        <w:spacing w:after="0"/>
      </w:pPr>
      <w:r w:rsidRPr="00936BBE">
        <w:t>Developing a template for creating IR records of datasets for discovery.</w:t>
      </w:r>
    </w:p>
    <w:p w:rsidR="006A472A" w:rsidRDefault="006A472A" w:rsidP="007071D5">
      <w:pPr>
        <w:spacing w:after="0"/>
      </w:pPr>
    </w:p>
    <w:p w:rsidR="0087784E" w:rsidRPr="00936BBE" w:rsidRDefault="0087784E" w:rsidP="007071D5">
      <w:pPr>
        <w:spacing w:after="0"/>
      </w:pPr>
      <w:r w:rsidRPr="00936BBE">
        <w:t>Fall 2013:</w:t>
      </w:r>
    </w:p>
    <w:p w:rsidR="009B56BE" w:rsidRPr="00936BBE" w:rsidRDefault="009B56BE" w:rsidP="007071D5">
      <w:pPr>
        <w:pStyle w:val="ListParagraph"/>
        <w:numPr>
          <w:ilvl w:val="0"/>
          <w:numId w:val="10"/>
        </w:numPr>
        <w:spacing w:after="0"/>
      </w:pPr>
      <w:r w:rsidRPr="00936BBE">
        <w:t xml:space="preserve">Implement more extensive </w:t>
      </w:r>
      <w:proofErr w:type="spellStart"/>
      <w:r w:rsidRPr="00936BBE">
        <w:t>Dataverse</w:t>
      </w:r>
      <w:proofErr w:type="spellEnd"/>
      <w:r w:rsidRPr="00936BBE">
        <w:t xml:space="preserve"> network test</w:t>
      </w:r>
    </w:p>
    <w:p w:rsidR="0087784E" w:rsidRPr="00936BBE" w:rsidRDefault="0087784E" w:rsidP="007071D5">
      <w:pPr>
        <w:pStyle w:val="ListParagraph"/>
        <w:numPr>
          <w:ilvl w:val="0"/>
          <w:numId w:val="10"/>
        </w:numPr>
        <w:spacing w:after="0"/>
      </w:pPr>
      <w:r w:rsidRPr="00936BBE">
        <w:t>Implementing training program</w:t>
      </w:r>
    </w:p>
    <w:p w:rsidR="009A1195" w:rsidRDefault="0087784E" w:rsidP="00185A5B">
      <w:pPr>
        <w:pStyle w:val="ListParagraph"/>
        <w:numPr>
          <w:ilvl w:val="0"/>
          <w:numId w:val="10"/>
        </w:numPr>
        <w:spacing w:after="0"/>
      </w:pPr>
      <w:r w:rsidRPr="00936BBE">
        <w:t>Draft proposed recommendations as whitepapers for review/approval/implementation</w:t>
      </w:r>
      <w:r w:rsidR="009A1195" w:rsidRPr="00936BBE">
        <w:t xml:space="preserve"> to include:</w:t>
      </w:r>
      <w:r w:rsidR="00BC5411">
        <w:t xml:space="preserve"> </w:t>
      </w:r>
      <w:r w:rsidR="009A1195" w:rsidRPr="00936BBE">
        <w:t>Recommendations for the Libraries’ campus-level role in support of data management and curation; proposing a corresponding framework and resources for library support of the data life cycle; recommending the role of the institutional repository and research computing in storing, finding, and accessing working and final data, and linking publications to supporting data; and, recommending a framework for liaisons and subject specialists to incorporate data instruction and consultation into their workflows.</w:t>
      </w:r>
      <w:r w:rsidR="00905F5D">
        <w:t xml:space="preserve"> Possibly include:</w:t>
      </w:r>
    </w:p>
    <w:p w:rsidR="00BC5411" w:rsidRDefault="00BC5411" w:rsidP="00BC5411">
      <w:pPr>
        <w:pStyle w:val="ListParagraph"/>
        <w:numPr>
          <w:ilvl w:val="1"/>
          <w:numId w:val="10"/>
        </w:numPr>
        <w:spacing w:after="0"/>
      </w:pPr>
      <w:r>
        <w:t xml:space="preserve">Recommend that all libraries add a tab to existing </w:t>
      </w:r>
      <w:proofErr w:type="spellStart"/>
      <w:r>
        <w:t>LibGuides</w:t>
      </w:r>
      <w:proofErr w:type="spellEnd"/>
      <w:r>
        <w:t xml:space="preserve"> for relevant data repositories to find and deposit data</w:t>
      </w:r>
    </w:p>
    <w:p w:rsidR="00905F5D" w:rsidRPr="00936BBE" w:rsidRDefault="00905F5D" w:rsidP="00905F5D">
      <w:pPr>
        <w:pStyle w:val="ListParagraph"/>
        <w:numPr>
          <w:ilvl w:val="1"/>
          <w:numId w:val="10"/>
        </w:numPr>
      </w:pPr>
      <w:r>
        <w:lastRenderedPageBreak/>
        <w:t>R</w:t>
      </w:r>
      <w:r w:rsidRPr="00905F5D">
        <w:t xml:space="preserve">ecommend </w:t>
      </w:r>
      <w:r>
        <w:t>and</w:t>
      </w:r>
      <w:r w:rsidRPr="00905F5D">
        <w:t xml:space="preserve"> promote best practices </w:t>
      </w:r>
      <w:r>
        <w:t xml:space="preserve">for </w:t>
      </w:r>
      <w:r w:rsidRPr="00905F5D">
        <w:t>submitting posters to the IR to support related data</w:t>
      </w:r>
      <w:r>
        <w:t xml:space="preserve"> </w:t>
      </w:r>
      <w:r w:rsidR="0063228F">
        <w:t>and as part of data management on its own</w:t>
      </w:r>
      <w:r w:rsidRPr="00905F5D">
        <w:t>.</w:t>
      </w:r>
    </w:p>
    <w:p w:rsidR="0087784E" w:rsidRPr="00936BBE" w:rsidRDefault="0087784E" w:rsidP="007071D5">
      <w:pPr>
        <w:pStyle w:val="ListParagraph"/>
        <w:numPr>
          <w:ilvl w:val="0"/>
          <w:numId w:val="10"/>
        </w:numPr>
        <w:spacing w:after="0"/>
      </w:pPr>
      <w:r w:rsidRPr="00936BBE">
        <w:t xml:space="preserve">Quarterly presentations </w:t>
      </w:r>
      <w:r w:rsidR="00CE39CD">
        <w:t>/</w:t>
      </w:r>
      <w:r w:rsidRPr="00936BBE">
        <w:t xml:space="preserve">information distribution within the libraries on activities </w:t>
      </w:r>
    </w:p>
    <w:p w:rsidR="00236172" w:rsidRDefault="00236172" w:rsidP="00E55A1F">
      <w:pPr>
        <w:spacing w:after="0"/>
        <w:rPr>
          <w:b/>
        </w:rPr>
      </w:pPr>
    </w:p>
    <w:p w:rsidR="00E55A1F" w:rsidRPr="00936BBE" w:rsidRDefault="00E55A1F" w:rsidP="00E55A1F">
      <w:pPr>
        <w:spacing w:after="0"/>
        <w:rPr>
          <w:b/>
        </w:rPr>
      </w:pPr>
      <w:r w:rsidRPr="00936BBE">
        <w:rPr>
          <w:b/>
        </w:rPr>
        <w:t>Resources</w:t>
      </w:r>
    </w:p>
    <w:p w:rsidR="00E55A1F" w:rsidRPr="00936BBE" w:rsidRDefault="00E55A1F" w:rsidP="00E55A1F">
      <w:pPr>
        <w:pStyle w:val="ListParagraph"/>
        <w:numPr>
          <w:ilvl w:val="0"/>
          <w:numId w:val="2"/>
        </w:numPr>
        <w:spacing w:after="0"/>
      </w:pPr>
      <w:r w:rsidRPr="00936BBE">
        <w:t xml:space="preserve">DMCTF site: </w:t>
      </w:r>
      <w:hyperlink r:id="rId12" w:history="1">
        <w:r w:rsidRPr="00936BBE">
          <w:rPr>
            <w:rStyle w:val="Hyperlink"/>
          </w:rPr>
          <w:t>http://www.uflib.ufl.edu/datamgmt</w:t>
        </w:r>
      </w:hyperlink>
      <w:r w:rsidRPr="00936BBE">
        <w:t xml:space="preserve"> </w:t>
      </w:r>
    </w:p>
    <w:p w:rsidR="00E55A1F" w:rsidRPr="00936BBE" w:rsidRDefault="00E55A1F" w:rsidP="00E55A1F">
      <w:pPr>
        <w:pStyle w:val="ListParagraph"/>
        <w:numPr>
          <w:ilvl w:val="0"/>
          <w:numId w:val="2"/>
        </w:numPr>
        <w:spacing w:after="0"/>
      </w:pPr>
      <w:r w:rsidRPr="00936BBE">
        <w:t xml:space="preserve">Related wiki: </w:t>
      </w:r>
      <w:hyperlink r:id="rId13" w:history="1">
        <w:r w:rsidRPr="00936BBE">
          <w:rPr>
            <w:rStyle w:val="Hyperlink"/>
          </w:rPr>
          <w:t>http://uflibdatacuration.pbworks.com/</w:t>
        </w:r>
      </w:hyperlink>
      <w:r w:rsidRPr="00936BBE">
        <w:t xml:space="preserve"> </w:t>
      </w:r>
    </w:p>
    <w:p w:rsidR="00F83A3A" w:rsidRPr="00F83A3A" w:rsidRDefault="00E55A1F" w:rsidP="004C6767">
      <w:pPr>
        <w:pStyle w:val="ListParagraph"/>
        <w:numPr>
          <w:ilvl w:val="0"/>
          <w:numId w:val="2"/>
        </w:numPr>
        <w:spacing w:after="0"/>
      </w:pPr>
      <w:r w:rsidRPr="00936BBE">
        <w:t xml:space="preserve">Email list: </w:t>
      </w:r>
      <w:hyperlink r:id="rId14" w:history="1">
        <w:r w:rsidRPr="00936BBE">
          <w:rPr>
            <w:rStyle w:val="Hyperlink"/>
          </w:rPr>
          <w:t>datamgmt-l@lists.ufl.edu</w:t>
        </w:r>
      </w:hyperlink>
    </w:p>
    <w:sectPr w:rsidR="00F83A3A" w:rsidRPr="00F83A3A" w:rsidSect="00E045D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2D" w:rsidRDefault="00BB5A2D" w:rsidP="00BB5A2D">
      <w:pPr>
        <w:spacing w:after="0" w:line="240" w:lineRule="auto"/>
      </w:pPr>
      <w:r>
        <w:separator/>
      </w:r>
    </w:p>
  </w:endnote>
  <w:endnote w:type="continuationSeparator" w:id="0">
    <w:p w:rsidR="00BB5A2D" w:rsidRDefault="00BB5A2D" w:rsidP="00B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2D" w:rsidRDefault="00BB5A2D" w:rsidP="00BB5A2D">
      <w:pPr>
        <w:spacing w:after="0" w:line="240" w:lineRule="auto"/>
      </w:pPr>
      <w:r>
        <w:separator/>
      </w:r>
    </w:p>
  </w:footnote>
  <w:footnote w:type="continuationSeparator" w:id="0">
    <w:p w:rsidR="00BB5A2D" w:rsidRDefault="00BB5A2D" w:rsidP="00BB5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B5A2D" w:rsidRDefault="00BB5A2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7D9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7D9E">
          <w:rPr>
            <w:b/>
            <w:bCs/>
            <w:noProof/>
          </w:rPr>
          <w:t>4</w:t>
        </w:r>
        <w:r>
          <w:rPr>
            <w:b/>
            <w:bCs/>
            <w:sz w:val="24"/>
            <w:szCs w:val="24"/>
          </w:rPr>
          <w:fldChar w:fldCharType="end"/>
        </w:r>
      </w:p>
    </w:sdtContent>
  </w:sdt>
  <w:p w:rsidR="00BB5A2D" w:rsidRDefault="00BB5A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31945"/>
    <w:multiLevelType w:val="hybridMultilevel"/>
    <w:tmpl w:val="4CDC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06D75"/>
    <w:multiLevelType w:val="multilevel"/>
    <w:tmpl w:val="BE125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57771"/>
    <w:multiLevelType w:val="multilevel"/>
    <w:tmpl w:val="F2A68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5733C"/>
    <w:multiLevelType w:val="multilevel"/>
    <w:tmpl w:val="141A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DF7024"/>
    <w:multiLevelType w:val="hybridMultilevel"/>
    <w:tmpl w:val="DD60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4399E"/>
    <w:multiLevelType w:val="hybridMultilevel"/>
    <w:tmpl w:val="50D20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8161A"/>
    <w:multiLevelType w:val="multilevel"/>
    <w:tmpl w:val="1144A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5D3FC6"/>
    <w:multiLevelType w:val="multilevel"/>
    <w:tmpl w:val="9548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5B2A54"/>
    <w:multiLevelType w:val="multilevel"/>
    <w:tmpl w:val="4824F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081C3E"/>
    <w:multiLevelType w:val="hybridMultilevel"/>
    <w:tmpl w:val="6D6A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210A6"/>
    <w:multiLevelType w:val="multilevel"/>
    <w:tmpl w:val="E12E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04148B"/>
    <w:multiLevelType w:val="hybridMultilevel"/>
    <w:tmpl w:val="9B58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366CCC"/>
    <w:multiLevelType w:val="multilevel"/>
    <w:tmpl w:val="2E26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944DC9"/>
    <w:multiLevelType w:val="hybridMultilevel"/>
    <w:tmpl w:val="FAC87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2"/>
  </w:num>
  <w:num w:numId="5">
    <w:abstractNumId w:val="1"/>
  </w:num>
  <w:num w:numId="6">
    <w:abstractNumId w:val="10"/>
  </w:num>
  <w:num w:numId="7">
    <w:abstractNumId w:val="7"/>
  </w:num>
  <w:num w:numId="8">
    <w:abstractNumId w:val="4"/>
  </w:num>
  <w:num w:numId="9">
    <w:abstractNumId w:val="11"/>
  </w:num>
  <w:num w:numId="10">
    <w:abstractNumId w:val="13"/>
  </w:num>
  <w:num w:numId="11">
    <w:abstractNumId w:val="12"/>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4B"/>
    <w:rsid w:val="000944C8"/>
    <w:rsid w:val="000B5309"/>
    <w:rsid w:val="000E283B"/>
    <w:rsid w:val="00106BB8"/>
    <w:rsid w:val="00124681"/>
    <w:rsid w:val="001856A7"/>
    <w:rsid w:val="00185A5B"/>
    <w:rsid w:val="00236172"/>
    <w:rsid w:val="00256954"/>
    <w:rsid w:val="0026789A"/>
    <w:rsid w:val="00275C0F"/>
    <w:rsid w:val="00296915"/>
    <w:rsid w:val="002F6206"/>
    <w:rsid w:val="003050E8"/>
    <w:rsid w:val="003B7FA4"/>
    <w:rsid w:val="003F4A29"/>
    <w:rsid w:val="0041088D"/>
    <w:rsid w:val="004C6767"/>
    <w:rsid w:val="004E3943"/>
    <w:rsid w:val="004E6CE5"/>
    <w:rsid w:val="00523745"/>
    <w:rsid w:val="00531225"/>
    <w:rsid w:val="005E118C"/>
    <w:rsid w:val="00617F76"/>
    <w:rsid w:val="0063228F"/>
    <w:rsid w:val="006A472A"/>
    <w:rsid w:val="006E1475"/>
    <w:rsid w:val="007071D5"/>
    <w:rsid w:val="00724B43"/>
    <w:rsid w:val="007320B2"/>
    <w:rsid w:val="00784E2C"/>
    <w:rsid w:val="007B2A01"/>
    <w:rsid w:val="007F103D"/>
    <w:rsid w:val="00812402"/>
    <w:rsid w:val="008473A2"/>
    <w:rsid w:val="0085295D"/>
    <w:rsid w:val="0087784E"/>
    <w:rsid w:val="008941E9"/>
    <w:rsid w:val="008C01D5"/>
    <w:rsid w:val="00905F5D"/>
    <w:rsid w:val="00936BBE"/>
    <w:rsid w:val="0096407B"/>
    <w:rsid w:val="0099059B"/>
    <w:rsid w:val="009A1195"/>
    <w:rsid w:val="009B56BE"/>
    <w:rsid w:val="009E35BE"/>
    <w:rsid w:val="009E7D9E"/>
    <w:rsid w:val="009F021F"/>
    <w:rsid w:val="00A93A4B"/>
    <w:rsid w:val="00AA47D8"/>
    <w:rsid w:val="00AC2F24"/>
    <w:rsid w:val="00BA5F0E"/>
    <w:rsid w:val="00BB5A2D"/>
    <w:rsid w:val="00BC5411"/>
    <w:rsid w:val="00C10A3C"/>
    <w:rsid w:val="00C23ECE"/>
    <w:rsid w:val="00C34105"/>
    <w:rsid w:val="00C41793"/>
    <w:rsid w:val="00CE02EE"/>
    <w:rsid w:val="00CE39CD"/>
    <w:rsid w:val="00DE1B99"/>
    <w:rsid w:val="00E20EF7"/>
    <w:rsid w:val="00E55A1F"/>
    <w:rsid w:val="00EC478E"/>
    <w:rsid w:val="00F83A3A"/>
    <w:rsid w:val="00FC7173"/>
    <w:rsid w:val="00FE1195"/>
    <w:rsid w:val="00FF378F"/>
    <w:rsid w:val="00FF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A4B"/>
    <w:pPr>
      <w:ind w:left="720"/>
      <w:contextualSpacing/>
    </w:pPr>
  </w:style>
  <w:style w:type="character" w:styleId="Hyperlink">
    <w:name w:val="Hyperlink"/>
    <w:basedOn w:val="DefaultParagraphFont"/>
    <w:uiPriority w:val="99"/>
    <w:unhideWhenUsed/>
    <w:rsid w:val="00A93A4B"/>
    <w:rPr>
      <w:color w:val="0000FF" w:themeColor="hyperlink"/>
      <w:u w:val="single"/>
    </w:rPr>
  </w:style>
  <w:style w:type="paragraph" w:styleId="NormalWeb">
    <w:name w:val="Normal (Web)"/>
    <w:basedOn w:val="Normal"/>
    <w:uiPriority w:val="99"/>
    <w:semiHidden/>
    <w:unhideWhenUsed/>
    <w:rsid w:val="004E39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943"/>
    <w:rPr>
      <w:b/>
      <w:bCs/>
    </w:rPr>
  </w:style>
  <w:style w:type="paragraph" w:styleId="Header">
    <w:name w:val="header"/>
    <w:basedOn w:val="Normal"/>
    <w:link w:val="HeaderChar"/>
    <w:uiPriority w:val="99"/>
    <w:unhideWhenUsed/>
    <w:rsid w:val="00BB5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2D"/>
  </w:style>
  <w:style w:type="paragraph" w:styleId="Footer">
    <w:name w:val="footer"/>
    <w:basedOn w:val="Normal"/>
    <w:link w:val="FooterChar"/>
    <w:uiPriority w:val="99"/>
    <w:unhideWhenUsed/>
    <w:rsid w:val="00BB5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2D"/>
  </w:style>
  <w:style w:type="character" w:styleId="CommentReference">
    <w:name w:val="annotation reference"/>
    <w:basedOn w:val="DefaultParagraphFont"/>
    <w:uiPriority w:val="99"/>
    <w:semiHidden/>
    <w:unhideWhenUsed/>
    <w:rsid w:val="004E6CE5"/>
    <w:rPr>
      <w:sz w:val="16"/>
      <w:szCs w:val="16"/>
    </w:rPr>
  </w:style>
  <w:style w:type="paragraph" w:styleId="CommentText">
    <w:name w:val="annotation text"/>
    <w:basedOn w:val="Normal"/>
    <w:link w:val="CommentTextChar"/>
    <w:uiPriority w:val="99"/>
    <w:semiHidden/>
    <w:unhideWhenUsed/>
    <w:rsid w:val="004E6CE5"/>
    <w:pPr>
      <w:spacing w:line="240" w:lineRule="auto"/>
    </w:pPr>
    <w:rPr>
      <w:sz w:val="20"/>
      <w:szCs w:val="20"/>
    </w:rPr>
  </w:style>
  <w:style w:type="character" w:customStyle="1" w:styleId="CommentTextChar">
    <w:name w:val="Comment Text Char"/>
    <w:basedOn w:val="DefaultParagraphFont"/>
    <w:link w:val="CommentText"/>
    <w:uiPriority w:val="99"/>
    <w:semiHidden/>
    <w:rsid w:val="004E6CE5"/>
    <w:rPr>
      <w:sz w:val="20"/>
      <w:szCs w:val="20"/>
    </w:rPr>
  </w:style>
  <w:style w:type="paragraph" w:styleId="CommentSubject">
    <w:name w:val="annotation subject"/>
    <w:basedOn w:val="CommentText"/>
    <w:next w:val="CommentText"/>
    <w:link w:val="CommentSubjectChar"/>
    <w:uiPriority w:val="99"/>
    <w:semiHidden/>
    <w:unhideWhenUsed/>
    <w:rsid w:val="004E6CE5"/>
    <w:rPr>
      <w:b/>
      <w:bCs/>
    </w:rPr>
  </w:style>
  <w:style w:type="character" w:customStyle="1" w:styleId="CommentSubjectChar">
    <w:name w:val="Comment Subject Char"/>
    <w:basedOn w:val="CommentTextChar"/>
    <w:link w:val="CommentSubject"/>
    <w:uiPriority w:val="99"/>
    <w:semiHidden/>
    <w:rsid w:val="004E6CE5"/>
    <w:rPr>
      <w:b/>
      <w:bCs/>
      <w:sz w:val="20"/>
      <w:szCs w:val="20"/>
    </w:rPr>
  </w:style>
  <w:style w:type="paragraph" w:styleId="BalloonText">
    <w:name w:val="Balloon Text"/>
    <w:basedOn w:val="Normal"/>
    <w:link w:val="BalloonTextChar"/>
    <w:uiPriority w:val="99"/>
    <w:semiHidden/>
    <w:unhideWhenUsed/>
    <w:rsid w:val="004E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A4B"/>
    <w:pPr>
      <w:ind w:left="720"/>
      <w:contextualSpacing/>
    </w:pPr>
  </w:style>
  <w:style w:type="character" w:styleId="Hyperlink">
    <w:name w:val="Hyperlink"/>
    <w:basedOn w:val="DefaultParagraphFont"/>
    <w:uiPriority w:val="99"/>
    <w:unhideWhenUsed/>
    <w:rsid w:val="00A93A4B"/>
    <w:rPr>
      <w:color w:val="0000FF" w:themeColor="hyperlink"/>
      <w:u w:val="single"/>
    </w:rPr>
  </w:style>
  <w:style w:type="paragraph" w:styleId="NormalWeb">
    <w:name w:val="Normal (Web)"/>
    <w:basedOn w:val="Normal"/>
    <w:uiPriority w:val="99"/>
    <w:semiHidden/>
    <w:unhideWhenUsed/>
    <w:rsid w:val="004E39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943"/>
    <w:rPr>
      <w:b/>
      <w:bCs/>
    </w:rPr>
  </w:style>
  <w:style w:type="paragraph" w:styleId="Header">
    <w:name w:val="header"/>
    <w:basedOn w:val="Normal"/>
    <w:link w:val="HeaderChar"/>
    <w:uiPriority w:val="99"/>
    <w:unhideWhenUsed/>
    <w:rsid w:val="00BB5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2D"/>
  </w:style>
  <w:style w:type="paragraph" w:styleId="Footer">
    <w:name w:val="footer"/>
    <w:basedOn w:val="Normal"/>
    <w:link w:val="FooterChar"/>
    <w:uiPriority w:val="99"/>
    <w:unhideWhenUsed/>
    <w:rsid w:val="00BB5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2D"/>
  </w:style>
  <w:style w:type="character" w:styleId="CommentReference">
    <w:name w:val="annotation reference"/>
    <w:basedOn w:val="DefaultParagraphFont"/>
    <w:uiPriority w:val="99"/>
    <w:semiHidden/>
    <w:unhideWhenUsed/>
    <w:rsid w:val="004E6CE5"/>
    <w:rPr>
      <w:sz w:val="16"/>
      <w:szCs w:val="16"/>
    </w:rPr>
  </w:style>
  <w:style w:type="paragraph" w:styleId="CommentText">
    <w:name w:val="annotation text"/>
    <w:basedOn w:val="Normal"/>
    <w:link w:val="CommentTextChar"/>
    <w:uiPriority w:val="99"/>
    <w:semiHidden/>
    <w:unhideWhenUsed/>
    <w:rsid w:val="004E6CE5"/>
    <w:pPr>
      <w:spacing w:line="240" w:lineRule="auto"/>
    </w:pPr>
    <w:rPr>
      <w:sz w:val="20"/>
      <w:szCs w:val="20"/>
    </w:rPr>
  </w:style>
  <w:style w:type="character" w:customStyle="1" w:styleId="CommentTextChar">
    <w:name w:val="Comment Text Char"/>
    <w:basedOn w:val="DefaultParagraphFont"/>
    <w:link w:val="CommentText"/>
    <w:uiPriority w:val="99"/>
    <w:semiHidden/>
    <w:rsid w:val="004E6CE5"/>
    <w:rPr>
      <w:sz w:val="20"/>
      <w:szCs w:val="20"/>
    </w:rPr>
  </w:style>
  <w:style w:type="paragraph" w:styleId="CommentSubject">
    <w:name w:val="annotation subject"/>
    <w:basedOn w:val="CommentText"/>
    <w:next w:val="CommentText"/>
    <w:link w:val="CommentSubjectChar"/>
    <w:uiPriority w:val="99"/>
    <w:semiHidden/>
    <w:unhideWhenUsed/>
    <w:rsid w:val="004E6CE5"/>
    <w:rPr>
      <w:b/>
      <w:bCs/>
    </w:rPr>
  </w:style>
  <w:style w:type="character" w:customStyle="1" w:styleId="CommentSubjectChar">
    <w:name w:val="Comment Subject Char"/>
    <w:basedOn w:val="CommentTextChar"/>
    <w:link w:val="CommentSubject"/>
    <w:uiPriority w:val="99"/>
    <w:semiHidden/>
    <w:rsid w:val="004E6CE5"/>
    <w:rPr>
      <w:b/>
      <w:bCs/>
      <w:sz w:val="20"/>
      <w:szCs w:val="20"/>
    </w:rPr>
  </w:style>
  <w:style w:type="paragraph" w:styleId="BalloonText">
    <w:name w:val="Balloon Text"/>
    <w:basedOn w:val="Normal"/>
    <w:link w:val="BalloonTextChar"/>
    <w:uiPriority w:val="99"/>
    <w:semiHidden/>
    <w:unhideWhenUsed/>
    <w:rsid w:val="004E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857">
      <w:bodyDiv w:val="1"/>
      <w:marLeft w:val="0"/>
      <w:marRight w:val="0"/>
      <w:marTop w:val="0"/>
      <w:marBottom w:val="0"/>
      <w:divBdr>
        <w:top w:val="none" w:sz="0" w:space="0" w:color="auto"/>
        <w:left w:val="none" w:sz="0" w:space="0" w:color="auto"/>
        <w:bottom w:val="none" w:sz="0" w:space="0" w:color="auto"/>
        <w:right w:val="none" w:sz="0" w:space="0" w:color="auto"/>
      </w:divBdr>
      <w:divsChild>
        <w:div w:id="152569647">
          <w:marLeft w:val="0"/>
          <w:marRight w:val="0"/>
          <w:marTop w:val="0"/>
          <w:marBottom w:val="0"/>
          <w:divBdr>
            <w:top w:val="none" w:sz="0" w:space="0" w:color="auto"/>
            <w:left w:val="none" w:sz="0" w:space="0" w:color="auto"/>
            <w:bottom w:val="none" w:sz="0" w:space="0" w:color="auto"/>
            <w:right w:val="none" w:sz="0" w:space="0" w:color="auto"/>
          </w:divBdr>
        </w:div>
      </w:divsChild>
    </w:div>
    <w:div w:id="432633562">
      <w:bodyDiv w:val="1"/>
      <w:marLeft w:val="0"/>
      <w:marRight w:val="0"/>
      <w:marTop w:val="0"/>
      <w:marBottom w:val="0"/>
      <w:divBdr>
        <w:top w:val="none" w:sz="0" w:space="0" w:color="auto"/>
        <w:left w:val="none" w:sz="0" w:space="0" w:color="auto"/>
        <w:bottom w:val="none" w:sz="0" w:space="0" w:color="auto"/>
        <w:right w:val="none" w:sz="0" w:space="0" w:color="auto"/>
      </w:divBdr>
      <w:divsChild>
        <w:div w:id="35278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8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7615">
      <w:bodyDiv w:val="1"/>
      <w:marLeft w:val="0"/>
      <w:marRight w:val="0"/>
      <w:marTop w:val="0"/>
      <w:marBottom w:val="0"/>
      <w:divBdr>
        <w:top w:val="none" w:sz="0" w:space="0" w:color="auto"/>
        <w:left w:val="none" w:sz="0" w:space="0" w:color="auto"/>
        <w:bottom w:val="none" w:sz="0" w:space="0" w:color="auto"/>
        <w:right w:val="none" w:sz="0" w:space="0" w:color="auto"/>
      </w:divBdr>
    </w:div>
    <w:div w:id="590040829">
      <w:bodyDiv w:val="1"/>
      <w:marLeft w:val="0"/>
      <w:marRight w:val="0"/>
      <w:marTop w:val="0"/>
      <w:marBottom w:val="0"/>
      <w:divBdr>
        <w:top w:val="none" w:sz="0" w:space="0" w:color="auto"/>
        <w:left w:val="none" w:sz="0" w:space="0" w:color="auto"/>
        <w:bottom w:val="none" w:sz="0" w:space="0" w:color="auto"/>
        <w:right w:val="none" w:sz="0" w:space="0" w:color="auto"/>
      </w:divBdr>
    </w:div>
    <w:div w:id="783159010">
      <w:bodyDiv w:val="1"/>
      <w:marLeft w:val="0"/>
      <w:marRight w:val="0"/>
      <w:marTop w:val="0"/>
      <w:marBottom w:val="0"/>
      <w:divBdr>
        <w:top w:val="none" w:sz="0" w:space="0" w:color="auto"/>
        <w:left w:val="none" w:sz="0" w:space="0" w:color="auto"/>
        <w:bottom w:val="none" w:sz="0" w:space="0" w:color="auto"/>
        <w:right w:val="none" w:sz="0" w:space="0" w:color="auto"/>
      </w:divBdr>
      <w:divsChild>
        <w:div w:id="2042971462">
          <w:marLeft w:val="0"/>
          <w:marRight w:val="0"/>
          <w:marTop w:val="0"/>
          <w:marBottom w:val="0"/>
          <w:divBdr>
            <w:top w:val="none" w:sz="0" w:space="0" w:color="auto"/>
            <w:left w:val="none" w:sz="0" w:space="0" w:color="auto"/>
            <w:bottom w:val="none" w:sz="0" w:space="0" w:color="auto"/>
            <w:right w:val="none" w:sz="0" w:space="0" w:color="auto"/>
          </w:divBdr>
        </w:div>
      </w:divsChild>
    </w:div>
    <w:div w:id="790048433">
      <w:bodyDiv w:val="1"/>
      <w:marLeft w:val="0"/>
      <w:marRight w:val="0"/>
      <w:marTop w:val="0"/>
      <w:marBottom w:val="0"/>
      <w:divBdr>
        <w:top w:val="none" w:sz="0" w:space="0" w:color="auto"/>
        <w:left w:val="none" w:sz="0" w:space="0" w:color="auto"/>
        <w:bottom w:val="none" w:sz="0" w:space="0" w:color="auto"/>
        <w:right w:val="none" w:sz="0" w:space="0" w:color="auto"/>
      </w:divBdr>
    </w:div>
    <w:div w:id="891580530">
      <w:bodyDiv w:val="1"/>
      <w:marLeft w:val="0"/>
      <w:marRight w:val="0"/>
      <w:marTop w:val="0"/>
      <w:marBottom w:val="0"/>
      <w:divBdr>
        <w:top w:val="none" w:sz="0" w:space="0" w:color="auto"/>
        <w:left w:val="none" w:sz="0" w:space="0" w:color="auto"/>
        <w:bottom w:val="none" w:sz="0" w:space="0" w:color="auto"/>
        <w:right w:val="none" w:sz="0" w:space="0" w:color="auto"/>
      </w:divBdr>
    </w:div>
    <w:div w:id="1015620220">
      <w:bodyDiv w:val="1"/>
      <w:marLeft w:val="0"/>
      <w:marRight w:val="0"/>
      <w:marTop w:val="0"/>
      <w:marBottom w:val="0"/>
      <w:divBdr>
        <w:top w:val="none" w:sz="0" w:space="0" w:color="auto"/>
        <w:left w:val="none" w:sz="0" w:space="0" w:color="auto"/>
        <w:bottom w:val="none" w:sz="0" w:space="0" w:color="auto"/>
        <w:right w:val="none" w:sz="0" w:space="0" w:color="auto"/>
      </w:divBdr>
      <w:divsChild>
        <w:div w:id="1401832638">
          <w:marLeft w:val="0"/>
          <w:marRight w:val="0"/>
          <w:marTop w:val="0"/>
          <w:marBottom w:val="0"/>
          <w:divBdr>
            <w:top w:val="none" w:sz="0" w:space="0" w:color="auto"/>
            <w:left w:val="none" w:sz="0" w:space="0" w:color="auto"/>
            <w:bottom w:val="none" w:sz="0" w:space="0" w:color="auto"/>
            <w:right w:val="none" w:sz="0" w:space="0" w:color="auto"/>
          </w:divBdr>
        </w:div>
      </w:divsChild>
    </w:div>
    <w:div w:id="1138449682">
      <w:bodyDiv w:val="1"/>
      <w:marLeft w:val="0"/>
      <w:marRight w:val="0"/>
      <w:marTop w:val="0"/>
      <w:marBottom w:val="0"/>
      <w:divBdr>
        <w:top w:val="none" w:sz="0" w:space="0" w:color="auto"/>
        <w:left w:val="none" w:sz="0" w:space="0" w:color="auto"/>
        <w:bottom w:val="none" w:sz="0" w:space="0" w:color="auto"/>
        <w:right w:val="none" w:sz="0" w:space="0" w:color="auto"/>
      </w:divBdr>
    </w:div>
    <w:div w:id="1143423488">
      <w:bodyDiv w:val="1"/>
      <w:marLeft w:val="0"/>
      <w:marRight w:val="0"/>
      <w:marTop w:val="0"/>
      <w:marBottom w:val="0"/>
      <w:divBdr>
        <w:top w:val="none" w:sz="0" w:space="0" w:color="auto"/>
        <w:left w:val="none" w:sz="0" w:space="0" w:color="auto"/>
        <w:bottom w:val="none" w:sz="0" w:space="0" w:color="auto"/>
        <w:right w:val="none" w:sz="0" w:space="0" w:color="auto"/>
      </w:divBdr>
      <w:divsChild>
        <w:div w:id="916743437">
          <w:marLeft w:val="0"/>
          <w:marRight w:val="0"/>
          <w:marTop w:val="0"/>
          <w:marBottom w:val="0"/>
          <w:divBdr>
            <w:top w:val="none" w:sz="0" w:space="0" w:color="auto"/>
            <w:left w:val="none" w:sz="0" w:space="0" w:color="auto"/>
            <w:bottom w:val="none" w:sz="0" w:space="0" w:color="auto"/>
            <w:right w:val="none" w:sz="0" w:space="0" w:color="auto"/>
          </w:divBdr>
        </w:div>
      </w:divsChild>
    </w:div>
    <w:div w:id="1143695411">
      <w:bodyDiv w:val="1"/>
      <w:marLeft w:val="0"/>
      <w:marRight w:val="0"/>
      <w:marTop w:val="0"/>
      <w:marBottom w:val="0"/>
      <w:divBdr>
        <w:top w:val="none" w:sz="0" w:space="0" w:color="auto"/>
        <w:left w:val="none" w:sz="0" w:space="0" w:color="auto"/>
        <w:bottom w:val="none" w:sz="0" w:space="0" w:color="auto"/>
        <w:right w:val="none" w:sz="0" w:space="0" w:color="auto"/>
      </w:divBdr>
    </w:div>
    <w:div w:id="1694258585">
      <w:bodyDiv w:val="1"/>
      <w:marLeft w:val="0"/>
      <w:marRight w:val="0"/>
      <w:marTop w:val="0"/>
      <w:marBottom w:val="0"/>
      <w:divBdr>
        <w:top w:val="none" w:sz="0" w:space="0" w:color="auto"/>
        <w:left w:val="none" w:sz="0" w:space="0" w:color="auto"/>
        <w:bottom w:val="none" w:sz="0" w:space="0" w:color="auto"/>
        <w:right w:val="none" w:sz="0" w:space="0" w:color="auto"/>
      </w:divBdr>
      <w:divsChild>
        <w:div w:id="214034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5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72169">
      <w:bodyDiv w:val="1"/>
      <w:marLeft w:val="0"/>
      <w:marRight w:val="0"/>
      <w:marTop w:val="0"/>
      <w:marBottom w:val="0"/>
      <w:divBdr>
        <w:top w:val="none" w:sz="0" w:space="0" w:color="auto"/>
        <w:left w:val="none" w:sz="0" w:space="0" w:color="auto"/>
        <w:bottom w:val="none" w:sz="0" w:space="0" w:color="auto"/>
        <w:right w:val="none" w:sz="0" w:space="0" w:color="auto"/>
      </w:divBdr>
    </w:div>
    <w:div w:id="1886327414">
      <w:bodyDiv w:val="1"/>
      <w:marLeft w:val="0"/>
      <w:marRight w:val="0"/>
      <w:marTop w:val="0"/>
      <w:marBottom w:val="0"/>
      <w:divBdr>
        <w:top w:val="none" w:sz="0" w:space="0" w:color="auto"/>
        <w:left w:val="none" w:sz="0" w:space="0" w:color="auto"/>
        <w:bottom w:val="none" w:sz="0" w:space="0" w:color="auto"/>
        <w:right w:val="none" w:sz="0" w:space="0" w:color="auto"/>
      </w:divBdr>
    </w:div>
    <w:div w:id="1944914881">
      <w:bodyDiv w:val="1"/>
      <w:marLeft w:val="0"/>
      <w:marRight w:val="0"/>
      <w:marTop w:val="0"/>
      <w:marBottom w:val="0"/>
      <w:divBdr>
        <w:top w:val="none" w:sz="0" w:space="0" w:color="auto"/>
        <w:left w:val="none" w:sz="0" w:space="0" w:color="auto"/>
        <w:bottom w:val="none" w:sz="0" w:space="0" w:color="auto"/>
        <w:right w:val="none" w:sz="0" w:space="0" w:color="auto"/>
      </w:divBdr>
      <w:divsChild>
        <w:div w:id="1086918513">
          <w:marLeft w:val="0"/>
          <w:marRight w:val="0"/>
          <w:marTop w:val="0"/>
          <w:marBottom w:val="0"/>
          <w:divBdr>
            <w:top w:val="none" w:sz="0" w:space="0" w:color="auto"/>
            <w:left w:val="none" w:sz="0" w:space="0" w:color="auto"/>
            <w:bottom w:val="none" w:sz="0" w:space="0" w:color="auto"/>
            <w:right w:val="none" w:sz="0" w:space="0" w:color="auto"/>
          </w:divBdr>
        </w:div>
      </w:divsChild>
    </w:div>
    <w:div w:id="2093507116">
      <w:bodyDiv w:val="1"/>
      <w:marLeft w:val="0"/>
      <w:marRight w:val="0"/>
      <w:marTop w:val="0"/>
      <w:marBottom w:val="0"/>
      <w:divBdr>
        <w:top w:val="none" w:sz="0" w:space="0" w:color="auto"/>
        <w:left w:val="none" w:sz="0" w:space="0" w:color="auto"/>
        <w:bottom w:val="none" w:sz="0" w:space="0" w:color="auto"/>
        <w:right w:val="none" w:sz="0" w:space="0" w:color="auto"/>
      </w:divBdr>
    </w:div>
    <w:div w:id="214384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lib.ufl.edu/datamgmt/index/TFCharge.aspx" TargetMode="External"/><Relationship Id="rId13" Type="http://schemas.openxmlformats.org/officeDocument/2006/relationships/hyperlink" Target="http://uflibdatacuration.pbwork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flib.ufl.edu/datamgm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flib.ufl.edu/datamgm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flib.ufl.edu/datamgmt/index/DMCSpeaker.aspx" TargetMode="External"/><Relationship Id="rId4" Type="http://schemas.openxmlformats.org/officeDocument/2006/relationships/settings" Target="settings.xml"/><Relationship Id="rId9" Type="http://schemas.openxmlformats.org/officeDocument/2006/relationships/hyperlink" Target="http://www.uflib.ufl.edu/datamgmt/index/WorkshopsTrainings.aspx" TargetMode="External"/><Relationship Id="rId14" Type="http://schemas.openxmlformats.org/officeDocument/2006/relationships/hyperlink" Target="mailto:datamgmt-l@list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2013-07-17T18:26:00Z</dcterms:created>
  <dcterms:modified xsi:type="dcterms:W3CDTF">2013-07-17T20:38:00Z</dcterms:modified>
</cp:coreProperties>
</file>