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24" w:rsidRPr="00F31724" w:rsidRDefault="00F31724" w:rsidP="00F31724">
      <w:pPr>
        <w:spacing w:after="0"/>
        <w:jc w:val="center"/>
        <w:rPr>
          <w:b/>
          <w:sz w:val="32"/>
          <w:szCs w:val="32"/>
          <w:u w:val="single"/>
        </w:rPr>
      </w:pPr>
      <w:r w:rsidRPr="00F31724">
        <w:rPr>
          <w:b/>
          <w:sz w:val="32"/>
          <w:szCs w:val="32"/>
          <w:u w:val="single"/>
        </w:rPr>
        <w:t>Workshop</w:t>
      </w:r>
      <w:r>
        <w:rPr>
          <w:b/>
          <w:sz w:val="32"/>
          <w:szCs w:val="32"/>
          <w:u w:val="single"/>
        </w:rPr>
        <w:t>:</w:t>
      </w:r>
      <w:r w:rsidRPr="00F31724">
        <w:rPr>
          <w:b/>
          <w:sz w:val="32"/>
          <w:szCs w:val="32"/>
          <w:u w:val="single"/>
        </w:rPr>
        <w:t xml:space="preserve"> Zotero </w:t>
      </w:r>
      <w:r>
        <w:rPr>
          <w:b/>
          <w:sz w:val="32"/>
          <w:szCs w:val="32"/>
          <w:u w:val="single"/>
        </w:rPr>
        <w:t>Now &amp;</w:t>
      </w:r>
      <w:r w:rsidRPr="00F31724">
        <w:rPr>
          <w:b/>
          <w:sz w:val="32"/>
          <w:szCs w:val="32"/>
          <w:u w:val="single"/>
        </w:rPr>
        <w:t xml:space="preserve"> Future Extension/Integration</w:t>
      </w:r>
      <w:r>
        <w:rPr>
          <w:b/>
          <w:sz w:val="32"/>
          <w:szCs w:val="32"/>
          <w:u w:val="single"/>
        </w:rPr>
        <w:t xml:space="preserve"> </w:t>
      </w:r>
      <w:r>
        <w:rPr>
          <w:b/>
          <w:sz w:val="32"/>
          <w:szCs w:val="32"/>
          <w:u w:val="single"/>
        </w:rPr>
        <w:br/>
        <w:t>(Zotero for Citation Management and Digital Scholarship)</w:t>
      </w:r>
    </w:p>
    <w:p w:rsidR="00F31724" w:rsidRDefault="00F31724" w:rsidP="00BA0A08">
      <w:pPr>
        <w:spacing w:after="0"/>
        <w:rPr>
          <w:b/>
        </w:rPr>
      </w:pPr>
    </w:p>
    <w:p w:rsidR="001C69B9" w:rsidRPr="00F31724" w:rsidRDefault="00F31724" w:rsidP="00BA0A08">
      <w:pPr>
        <w:spacing w:after="0"/>
        <w:rPr>
          <w:b/>
          <w:sz w:val="28"/>
          <w:szCs w:val="28"/>
        </w:rPr>
      </w:pPr>
      <w:r w:rsidRPr="00F31724">
        <w:rPr>
          <w:b/>
          <w:sz w:val="28"/>
          <w:szCs w:val="28"/>
        </w:rPr>
        <w:t>Details</w:t>
      </w:r>
    </w:p>
    <w:p w:rsidR="00F31724" w:rsidRDefault="00F31724" w:rsidP="00BA0A08">
      <w:pPr>
        <w:spacing w:after="0"/>
        <w:rPr>
          <w:b/>
        </w:rPr>
      </w:pPr>
      <w:r>
        <w:rPr>
          <w:b/>
        </w:rPr>
        <w:t xml:space="preserve">Date: </w:t>
      </w:r>
      <w:r w:rsidRPr="00F31724">
        <w:t>May 14, Tuesday, 1-3pm</w:t>
      </w:r>
    </w:p>
    <w:p w:rsidR="00BA0A08" w:rsidRDefault="00BA0A08" w:rsidP="00BA0A08">
      <w:pPr>
        <w:spacing w:after="0"/>
      </w:pPr>
      <w:r w:rsidRPr="00F31724">
        <w:rPr>
          <w:b/>
        </w:rPr>
        <w:t xml:space="preserve">Location: </w:t>
      </w:r>
      <w:r w:rsidRPr="00BA0A08">
        <w:t>Library West 211 (computer classroom, seats 19)</w:t>
      </w:r>
    </w:p>
    <w:p w:rsidR="00F31724" w:rsidRDefault="00F31724" w:rsidP="00BA0A08">
      <w:pPr>
        <w:spacing w:after="0"/>
      </w:pPr>
      <w:r w:rsidRPr="00F31724">
        <w:rPr>
          <w:b/>
        </w:rPr>
        <w:t>Register online:</w:t>
      </w:r>
      <w:r w:rsidRPr="00F31724">
        <w:t xml:space="preserve"> </w:t>
      </w:r>
      <w:hyperlink r:id="rId8" w:history="1">
        <w:r w:rsidRPr="00203F9B">
          <w:rPr>
            <w:rStyle w:val="Hyperlink"/>
          </w:rPr>
          <w:t>http://apps.uflib.ufl.edu/Registration/</w:t>
        </w:r>
      </w:hyperlink>
      <w:r>
        <w:t xml:space="preserve"> </w:t>
      </w:r>
    </w:p>
    <w:p w:rsidR="00F31724" w:rsidRPr="00BA0A08" w:rsidRDefault="00F31724" w:rsidP="00BA0A08">
      <w:pPr>
        <w:spacing w:after="0"/>
      </w:pPr>
    </w:p>
    <w:p w:rsidR="00BA0A08" w:rsidRPr="00F31724" w:rsidRDefault="00F31724" w:rsidP="00F31724">
      <w:pPr>
        <w:spacing w:after="0"/>
        <w:contextualSpacing/>
        <w:rPr>
          <w:b/>
          <w:sz w:val="28"/>
          <w:szCs w:val="28"/>
        </w:rPr>
      </w:pPr>
      <w:r w:rsidRPr="00F31724">
        <w:rPr>
          <w:b/>
          <w:sz w:val="28"/>
          <w:szCs w:val="28"/>
        </w:rPr>
        <w:t xml:space="preserve">Brief </w:t>
      </w:r>
      <w:r w:rsidR="00BA0A08" w:rsidRPr="00F31724">
        <w:rPr>
          <w:b/>
          <w:sz w:val="28"/>
          <w:szCs w:val="28"/>
        </w:rPr>
        <w:t xml:space="preserve">Workshop Description: </w:t>
      </w:r>
    </w:p>
    <w:p w:rsidR="00BA0A08" w:rsidRPr="00BA0A08" w:rsidRDefault="00BA0A08" w:rsidP="00F31724">
      <w:pPr>
        <w:spacing w:after="0"/>
        <w:contextualSpacing/>
      </w:pPr>
      <w:r w:rsidRPr="00BA0A08">
        <w:t xml:space="preserve">This workshop will provide background on Zotero and hands-on using Zotero. Zotero is a free, easy-to-use, and award-winning tool that runs in a web browser and helps you collect, organize, cite, and share your research sources. </w:t>
      </w:r>
      <w:r w:rsidR="008B1AFA">
        <w:t xml:space="preserve">Zotero </w:t>
      </w:r>
      <w:r w:rsidR="005F3BCE">
        <w:t xml:space="preserve">is a tool for </w:t>
      </w:r>
      <w:r w:rsidR="008B1AFA">
        <w:t>the full research process</w:t>
      </w:r>
      <w:r w:rsidR="005F3BCE">
        <w:t xml:space="preserve"> for research, teaching, and collaboration</w:t>
      </w:r>
      <w:r w:rsidR="008B1AFA">
        <w:t xml:space="preserve">. </w:t>
      </w:r>
      <w:r w:rsidR="00E036EF" w:rsidRPr="00E036EF">
        <w:t xml:space="preserve">Because Zotero is free, it can be used by anyone regardless of institutional affiliation and support. </w:t>
      </w:r>
      <w:proofErr w:type="spellStart"/>
      <w:r w:rsidR="00E036EF" w:rsidRPr="00E036EF">
        <w:t>Zotero’s</w:t>
      </w:r>
      <w:proofErr w:type="spellEnd"/>
      <w:r w:rsidR="00E036EF" w:rsidRPr="00E036EF">
        <w:t xml:space="preserve"> availability makes it an excellent tool for students and researchers who may move organizations, and for collaborating with others across institutions.</w:t>
      </w:r>
      <w:r w:rsidR="00E036EF">
        <w:t xml:space="preserve"> </w:t>
      </w:r>
      <w:r w:rsidRPr="00BA0A08">
        <w:t xml:space="preserve">This workshop will cover </w:t>
      </w:r>
      <w:r w:rsidR="00AF37BF">
        <w:t>Zotero for individual use, teaching, and collaboration with Zotero Groups.</w:t>
      </w:r>
      <w:r w:rsidR="00297C71">
        <w:t xml:space="preserve"> The workshop will also mention other connected and related tools and resources like MONK.</w:t>
      </w:r>
    </w:p>
    <w:p w:rsidR="00BA0A08" w:rsidRDefault="00BA0A08" w:rsidP="007C6EF6">
      <w:pPr>
        <w:spacing w:after="0"/>
        <w:contextualSpacing/>
      </w:pPr>
    </w:p>
    <w:p w:rsidR="00BA0A08" w:rsidRDefault="00F31724" w:rsidP="00BA0A08">
      <w:pPr>
        <w:contextualSpacing/>
        <w:rPr>
          <w:b/>
          <w:sz w:val="28"/>
          <w:szCs w:val="28"/>
        </w:rPr>
      </w:pPr>
      <w:r w:rsidRPr="00F31724">
        <w:rPr>
          <w:b/>
          <w:sz w:val="28"/>
          <w:szCs w:val="28"/>
        </w:rPr>
        <w:t>Workshop Outline</w:t>
      </w:r>
    </w:p>
    <w:p w:rsidR="00F31724" w:rsidRPr="003B4FE5" w:rsidRDefault="00F31724" w:rsidP="00BA0A08">
      <w:pPr>
        <w:contextualSpacing/>
        <w:rPr>
          <w:b/>
          <w:sz w:val="16"/>
          <w:szCs w:val="16"/>
        </w:rPr>
      </w:pPr>
    </w:p>
    <w:p w:rsidR="00F31724" w:rsidRPr="00F31724" w:rsidRDefault="00F31724" w:rsidP="00BA0A08">
      <w:pPr>
        <w:contextualSpacing/>
        <w:rPr>
          <w:b/>
          <w:u w:val="single"/>
        </w:rPr>
      </w:pPr>
      <w:r w:rsidRPr="00F31724">
        <w:rPr>
          <w:b/>
          <w:u w:val="single"/>
        </w:rPr>
        <w:t>Introduction to Zotero</w:t>
      </w:r>
    </w:p>
    <w:p w:rsidR="00BA0A08" w:rsidRDefault="00BA0A08" w:rsidP="00F31724">
      <w:pPr>
        <w:contextualSpacing/>
      </w:pPr>
      <w:r w:rsidRPr="00BA0A08">
        <w:t>Overview about Zotero</w:t>
      </w:r>
      <w:r w:rsidR="00F31724">
        <w:t>:</w:t>
      </w:r>
    </w:p>
    <w:p w:rsidR="007F5AB8" w:rsidRPr="00BA0A08" w:rsidRDefault="007F5AB8" w:rsidP="00F31724">
      <w:pPr>
        <w:ind w:left="360"/>
        <w:contextualSpacing/>
      </w:pPr>
      <w:r>
        <w:t>“</w:t>
      </w:r>
      <w:r w:rsidRPr="007F5AB8">
        <w:t>Zotero [</w:t>
      </w:r>
      <w:proofErr w:type="spellStart"/>
      <w:r w:rsidRPr="007F5AB8">
        <w:t>zoh</w:t>
      </w:r>
      <w:proofErr w:type="spellEnd"/>
      <w:r w:rsidRPr="007F5AB8">
        <w:t>-TAIR-oh] is a free, easy-to-use tool to help you collect, organize, cite, and share your research sources. It lives right where you do your work—in the web browser itself.</w:t>
      </w:r>
      <w:r>
        <w:t>”</w:t>
      </w:r>
    </w:p>
    <w:p w:rsidR="00BA0A08" w:rsidRPr="00BA0A08" w:rsidRDefault="00987184" w:rsidP="00F31724">
      <w:pPr>
        <w:contextualSpacing/>
      </w:pPr>
      <w:r>
        <w:t>Reasons to Use</w:t>
      </w:r>
    </w:p>
    <w:p w:rsidR="00BA0A08" w:rsidRPr="00BA0A08" w:rsidRDefault="00BA0A08" w:rsidP="00F31724">
      <w:pPr>
        <w:numPr>
          <w:ilvl w:val="0"/>
          <w:numId w:val="1"/>
        </w:numPr>
        <w:contextualSpacing/>
      </w:pPr>
      <w:r w:rsidRPr="00BA0A08">
        <w:t>Citation and notes manager, with web capture functionality</w:t>
      </w:r>
    </w:p>
    <w:p w:rsidR="00C929A9" w:rsidRDefault="00C929A9" w:rsidP="00F31724">
      <w:pPr>
        <w:numPr>
          <w:ilvl w:val="1"/>
          <w:numId w:val="1"/>
        </w:numPr>
        <w:contextualSpacing/>
      </w:pPr>
      <w:r>
        <w:t>For personal research, always having a backup</w:t>
      </w:r>
      <w:r w:rsidR="00A61916">
        <w:t>, eases collaboration</w:t>
      </w:r>
    </w:p>
    <w:p w:rsidR="00BA0A08" w:rsidRDefault="00BA0A08" w:rsidP="00F31724">
      <w:pPr>
        <w:numPr>
          <w:ilvl w:val="1"/>
          <w:numId w:val="1"/>
        </w:numPr>
        <w:contextualSpacing/>
      </w:pPr>
      <w:r w:rsidRPr="00BA0A08">
        <w:t>Teaching it as citation and notes manager, and one that moves institutions</w:t>
      </w:r>
      <w:r w:rsidR="00465CEA">
        <w:t xml:space="preserve"> for when students graduate and faculty transfer</w:t>
      </w:r>
    </w:p>
    <w:p w:rsidR="00A83255" w:rsidRPr="00BA0A08" w:rsidRDefault="00A83255" w:rsidP="00F31724">
      <w:pPr>
        <w:numPr>
          <w:ilvl w:val="1"/>
          <w:numId w:val="1"/>
        </w:numPr>
        <w:contextualSpacing/>
      </w:pPr>
      <w:r>
        <w:t xml:space="preserve">Teaching </w:t>
      </w:r>
      <w:r w:rsidR="008F07FF">
        <w:t xml:space="preserve">the </w:t>
      </w:r>
      <w:r>
        <w:t>research</w:t>
      </w:r>
      <w:r w:rsidR="008F07FF">
        <w:t xml:space="preserve"> process with citations, notes, collaborative groups, and grade-able with</w:t>
      </w:r>
      <w:r>
        <w:t xml:space="preserve"> Zotero reports </w:t>
      </w:r>
      <w:r w:rsidR="008F07FF">
        <w:t xml:space="preserve">that </w:t>
      </w:r>
      <w:r>
        <w:t xml:space="preserve">show student research progress: </w:t>
      </w:r>
      <w:hyperlink r:id="rId9" w:history="1">
        <w:r w:rsidRPr="007A1E3C">
          <w:rPr>
            <w:rStyle w:val="Hyperlink"/>
          </w:rPr>
          <w:t>http://www.zotero.org/support/reports</w:t>
        </w:r>
      </w:hyperlink>
      <w:r>
        <w:t xml:space="preserve"> </w:t>
      </w:r>
    </w:p>
    <w:p w:rsidR="00BA0A08" w:rsidRPr="00BA0A08" w:rsidRDefault="00BA0A08" w:rsidP="00F31724">
      <w:pPr>
        <w:numPr>
          <w:ilvl w:val="1"/>
          <w:numId w:val="1"/>
        </w:numPr>
        <w:contextualSpacing/>
      </w:pPr>
      <w:r w:rsidRPr="00BA0A08">
        <w:t>Citation and notes manager for research groups</w:t>
      </w:r>
      <w:r w:rsidR="005D67C7">
        <w:t xml:space="preserve"> (Zotero accessible by all)</w:t>
      </w:r>
    </w:p>
    <w:p w:rsidR="00BA0A08" w:rsidRPr="00BA0A08" w:rsidRDefault="00BA0A08" w:rsidP="00F31724">
      <w:pPr>
        <w:numPr>
          <w:ilvl w:val="0"/>
          <w:numId w:val="1"/>
        </w:numPr>
        <w:contextualSpacing/>
      </w:pPr>
      <w:r w:rsidRPr="00BA0A08">
        <w:t xml:space="preserve">Creating timelines </w:t>
      </w:r>
    </w:p>
    <w:p w:rsidR="00E66395" w:rsidRDefault="00F621F4" w:rsidP="00F31724">
      <w:pPr>
        <w:numPr>
          <w:ilvl w:val="0"/>
          <w:numId w:val="1"/>
        </w:numPr>
        <w:contextualSpacing/>
      </w:pPr>
      <w:r>
        <w:t>Creating Smart Bibliographies (</w:t>
      </w:r>
      <w:hyperlink r:id="rId10" w:history="1">
        <w:r w:rsidRPr="007A1E3C">
          <w:rPr>
            <w:rStyle w:val="Hyperlink"/>
          </w:rPr>
          <w:t>http://www.zotero.org/blog/bibliographies-and-syllabi-just-got-smarter/</w:t>
        </w:r>
      </w:hyperlink>
      <w:r>
        <w:t>):</w:t>
      </w:r>
    </w:p>
    <w:p w:rsidR="00BA0A08" w:rsidRPr="00BA0A08" w:rsidRDefault="00BA0A08" w:rsidP="00F31724">
      <w:pPr>
        <w:numPr>
          <w:ilvl w:val="1"/>
          <w:numId w:val="1"/>
        </w:numPr>
        <w:contextualSpacing/>
      </w:pPr>
      <w:r w:rsidRPr="00BA0A08">
        <w:t>Departmental publication citation manager (benefits once up and running for increased citation counts with Zotero groups, ease of reporting, and student RA could be assigned to gain social media management experience)</w:t>
      </w:r>
    </w:p>
    <w:p w:rsidR="00BA0A08" w:rsidRPr="00BA0A08" w:rsidRDefault="00BA0A08" w:rsidP="00F31724">
      <w:pPr>
        <w:numPr>
          <w:ilvl w:val="2"/>
          <w:numId w:val="1"/>
        </w:numPr>
        <w:contextualSpacing/>
      </w:pPr>
      <w:r w:rsidRPr="00BA0A08">
        <w:t>For annual reporting, embedding on departmental webpages</w:t>
      </w:r>
    </w:p>
    <w:p w:rsidR="00BA0A08" w:rsidRDefault="00BA0A08" w:rsidP="00F31724">
      <w:pPr>
        <w:numPr>
          <w:ilvl w:val="2"/>
          <w:numId w:val="1"/>
        </w:numPr>
        <w:contextualSpacing/>
      </w:pPr>
      <w:r w:rsidRPr="00BA0A08">
        <w:lastRenderedPageBreak/>
        <w:t>For theses and dissertations</w:t>
      </w:r>
    </w:p>
    <w:p w:rsidR="00923AB4" w:rsidRPr="00BA0A08" w:rsidRDefault="00923AB4" w:rsidP="00F31724">
      <w:pPr>
        <w:numPr>
          <w:ilvl w:val="2"/>
          <w:numId w:val="1"/>
        </w:numPr>
        <w:contextualSpacing/>
      </w:pPr>
      <w:r>
        <w:t xml:space="preserve">Personal CVs: </w:t>
      </w:r>
      <w:hyperlink r:id="rId11" w:history="1">
        <w:r w:rsidRPr="007A1E3C">
          <w:rPr>
            <w:rStyle w:val="Hyperlink"/>
          </w:rPr>
          <w:t>http://www.zotero.org/zachwhalen/cv</w:t>
        </w:r>
      </w:hyperlink>
      <w:r>
        <w:t xml:space="preserve"> </w:t>
      </w:r>
    </w:p>
    <w:p w:rsidR="00E66395" w:rsidRDefault="00F31724" w:rsidP="00F31724">
      <w:pPr>
        <w:numPr>
          <w:ilvl w:val="0"/>
          <w:numId w:val="1"/>
        </w:numPr>
        <w:contextualSpacing/>
      </w:pPr>
      <w:r>
        <w:t>Other opportunities:</w:t>
      </w:r>
    </w:p>
    <w:p w:rsidR="00F31724" w:rsidRDefault="00F31724" w:rsidP="00F31724">
      <w:pPr>
        <w:numPr>
          <w:ilvl w:val="1"/>
          <w:numId w:val="1"/>
        </w:numPr>
        <w:contextualSpacing/>
      </w:pPr>
      <w:r>
        <w:t>Bookmark organizer</w:t>
      </w:r>
      <w:r w:rsidRPr="00F31724">
        <w:t xml:space="preserve"> </w:t>
      </w:r>
    </w:p>
    <w:p w:rsidR="00F31724" w:rsidRDefault="00F31724" w:rsidP="00F31724">
      <w:pPr>
        <w:numPr>
          <w:ilvl w:val="1"/>
          <w:numId w:val="1"/>
        </w:numPr>
        <w:contextualSpacing/>
      </w:pPr>
      <w:r w:rsidRPr="00BA0A08">
        <w:t>Teaching technology workshops (within classes and in the libraries; CV-building for graduate students)</w:t>
      </w:r>
    </w:p>
    <w:p w:rsidR="00F31724" w:rsidRDefault="00F31724" w:rsidP="00F31724">
      <w:pPr>
        <w:numPr>
          <w:ilvl w:val="1"/>
          <w:numId w:val="1"/>
        </w:numPr>
        <w:contextualSpacing/>
      </w:pPr>
      <w:r>
        <w:t>Teaching, with students creating bibliog</w:t>
      </w:r>
      <w:bookmarkStart w:id="0" w:name="_GoBack"/>
      <w:bookmarkEnd w:id="0"/>
      <w:r>
        <w:t>raphies and reports in Zotero</w:t>
      </w:r>
    </w:p>
    <w:p w:rsidR="00F31724" w:rsidRDefault="00F31724" w:rsidP="00F31724">
      <w:pPr>
        <w:numPr>
          <w:ilvl w:val="1"/>
          <w:numId w:val="1"/>
        </w:numPr>
        <w:contextualSpacing/>
      </w:pPr>
      <w:r>
        <w:t>Future integration and enhancements</w:t>
      </w:r>
    </w:p>
    <w:p w:rsidR="00F31724" w:rsidRDefault="00F31724" w:rsidP="00F31724">
      <w:pPr>
        <w:contextualSpacing/>
      </w:pPr>
    </w:p>
    <w:p w:rsidR="00F31724" w:rsidRPr="00F31724" w:rsidRDefault="00F31724" w:rsidP="00F31724">
      <w:pPr>
        <w:contextualSpacing/>
        <w:rPr>
          <w:b/>
          <w:u w:val="single"/>
        </w:rPr>
      </w:pPr>
      <w:r w:rsidRPr="00F31724">
        <w:rPr>
          <w:b/>
          <w:u w:val="single"/>
        </w:rPr>
        <w:t>Hands-On</w:t>
      </w:r>
    </w:p>
    <w:p w:rsidR="00BD22EC" w:rsidRDefault="00BA0A08" w:rsidP="0076367F">
      <w:pPr>
        <w:numPr>
          <w:ilvl w:val="0"/>
          <w:numId w:val="1"/>
        </w:numPr>
        <w:contextualSpacing/>
      </w:pPr>
      <w:r w:rsidRPr="00BA0A08">
        <w:t xml:space="preserve">Register for an account with Zotero: </w:t>
      </w:r>
      <w:r w:rsidR="0076367F">
        <w:t xml:space="preserve"> </w:t>
      </w:r>
    </w:p>
    <w:p w:rsidR="0076367F" w:rsidRDefault="003535F1" w:rsidP="00BD22EC">
      <w:pPr>
        <w:numPr>
          <w:ilvl w:val="1"/>
          <w:numId w:val="1"/>
        </w:numPr>
        <w:contextualSpacing/>
      </w:pPr>
      <w:hyperlink r:id="rId12" w:history="1">
        <w:r w:rsidR="00BA0A08" w:rsidRPr="0076367F">
          <w:rPr>
            <w:color w:val="0000FF" w:themeColor="hyperlink"/>
            <w:u w:val="single"/>
          </w:rPr>
          <w:t>https://www.zotero.org/user/register/</w:t>
        </w:r>
      </w:hyperlink>
    </w:p>
    <w:p w:rsidR="00091E3D" w:rsidRDefault="00091E3D" w:rsidP="00091E3D">
      <w:pPr>
        <w:numPr>
          <w:ilvl w:val="1"/>
          <w:numId w:val="1"/>
        </w:numPr>
        <w:contextualSpacing/>
      </w:pPr>
      <w:r>
        <w:t>Online account settings: profile, feed, etc.</w:t>
      </w:r>
    </w:p>
    <w:p w:rsidR="0076367F" w:rsidRDefault="00BA0A08" w:rsidP="0076367F">
      <w:pPr>
        <w:numPr>
          <w:ilvl w:val="0"/>
          <w:numId w:val="1"/>
        </w:numPr>
        <w:contextualSpacing/>
      </w:pPr>
      <w:r w:rsidRPr="00BA0A08">
        <w:t xml:space="preserve">Add plugins: </w:t>
      </w:r>
    </w:p>
    <w:p w:rsidR="0076367F" w:rsidRDefault="00BA0A08" w:rsidP="0076367F">
      <w:pPr>
        <w:numPr>
          <w:ilvl w:val="1"/>
          <w:numId w:val="1"/>
        </w:numPr>
        <w:contextualSpacing/>
      </w:pPr>
      <w:r w:rsidRPr="00BA0A08">
        <w:t xml:space="preserve">Firefox: </w:t>
      </w:r>
      <w:hyperlink r:id="rId13" w:history="1">
        <w:r w:rsidRPr="0076367F">
          <w:rPr>
            <w:color w:val="0000FF" w:themeColor="hyperlink"/>
            <w:u w:val="single"/>
          </w:rPr>
          <w:t>http://www.zotero.org/download/</w:t>
        </w:r>
      </w:hyperlink>
      <w:r w:rsidRPr="00BA0A08">
        <w:t xml:space="preserve">   </w:t>
      </w:r>
    </w:p>
    <w:p w:rsidR="00987184" w:rsidRDefault="00BA0A08" w:rsidP="0076367F">
      <w:pPr>
        <w:numPr>
          <w:ilvl w:val="1"/>
          <w:numId w:val="1"/>
        </w:numPr>
        <w:contextualSpacing/>
      </w:pPr>
      <w:r w:rsidRPr="00BA0A08">
        <w:t xml:space="preserve">Word: </w:t>
      </w:r>
      <w:hyperlink r:id="rId14" w:history="1">
        <w:r w:rsidRPr="0076367F">
          <w:rPr>
            <w:color w:val="0000FF" w:themeColor="hyperlink"/>
            <w:u w:val="single"/>
          </w:rPr>
          <w:t>https://www.zotero.org/support/word_processor_plugin_installation</w:t>
        </w:r>
      </w:hyperlink>
      <w:r w:rsidRPr="00BA0A08">
        <w:t xml:space="preserve"> </w:t>
      </w:r>
    </w:p>
    <w:p w:rsidR="00987184" w:rsidRDefault="00BA0A08" w:rsidP="00987184">
      <w:pPr>
        <w:numPr>
          <w:ilvl w:val="0"/>
          <w:numId w:val="1"/>
        </w:numPr>
        <w:contextualSpacing/>
      </w:pPr>
      <w:r w:rsidRPr="00BA0A08">
        <w:t>Open Zotero</w:t>
      </w:r>
    </w:p>
    <w:p w:rsidR="00BA0A08" w:rsidRPr="00BA0A08" w:rsidRDefault="00BA0A08" w:rsidP="00987184">
      <w:pPr>
        <w:numPr>
          <w:ilvl w:val="1"/>
          <w:numId w:val="1"/>
        </w:numPr>
        <w:contextualSpacing/>
      </w:pPr>
      <w:r w:rsidRPr="00BA0A08">
        <w:t>If stand-alone, open preferences, sign in, and “sync automatically”</w:t>
      </w:r>
    </w:p>
    <w:p w:rsidR="00BA0A08" w:rsidRPr="00BA0A08" w:rsidRDefault="00BA0A08" w:rsidP="0076367F">
      <w:pPr>
        <w:numPr>
          <w:ilvl w:val="0"/>
          <w:numId w:val="1"/>
        </w:numPr>
        <w:contextualSpacing/>
      </w:pPr>
      <w:r w:rsidRPr="00BA0A08">
        <w:t xml:space="preserve">Overview of interface – designed to be </w:t>
      </w:r>
      <w:r w:rsidR="00302014">
        <w:t xml:space="preserve">easy, </w:t>
      </w:r>
      <w:r w:rsidRPr="00BA0A08">
        <w:t>like iTunes</w:t>
      </w:r>
    </w:p>
    <w:p w:rsidR="00BA0A08" w:rsidRPr="00BA0A08" w:rsidRDefault="00BA0A08" w:rsidP="00987184">
      <w:pPr>
        <w:numPr>
          <w:ilvl w:val="1"/>
          <w:numId w:val="1"/>
        </w:numPr>
        <w:contextualSpacing/>
      </w:pPr>
      <w:r w:rsidRPr="00BA0A08">
        <w:t xml:space="preserve">My Library </w:t>
      </w:r>
    </w:p>
    <w:p w:rsidR="00BA0A08" w:rsidRPr="00BA0A08" w:rsidRDefault="00BA0A08" w:rsidP="00987184">
      <w:pPr>
        <w:numPr>
          <w:ilvl w:val="2"/>
          <w:numId w:val="1"/>
        </w:numPr>
        <w:contextualSpacing/>
      </w:pPr>
      <w:r w:rsidRPr="00BA0A08">
        <w:t>Collections</w:t>
      </w:r>
    </w:p>
    <w:p w:rsidR="00BA0A08" w:rsidRPr="00BA0A08" w:rsidRDefault="00BA0A08" w:rsidP="00987184">
      <w:pPr>
        <w:numPr>
          <w:ilvl w:val="2"/>
          <w:numId w:val="1"/>
        </w:numPr>
        <w:contextualSpacing/>
      </w:pPr>
      <w:r w:rsidRPr="00BA0A08">
        <w:t>Groups</w:t>
      </w:r>
    </w:p>
    <w:p w:rsidR="00BA0A08" w:rsidRPr="00BA0A08" w:rsidRDefault="00BA0A08" w:rsidP="00987184">
      <w:pPr>
        <w:numPr>
          <w:ilvl w:val="2"/>
          <w:numId w:val="1"/>
        </w:numPr>
        <w:contextualSpacing/>
      </w:pPr>
      <w:r w:rsidRPr="00BA0A08">
        <w:t>Tags and Search</w:t>
      </w:r>
    </w:p>
    <w:p w:rsidR="00BA0A08" w:rsidRPr="00BA0A08" w:rsidRDefault="00BA0A08" w:rsidP="00987184">
      <w:pPr>
        <w:numPr>
          <w:ilvl w:val="1"/>
          <w:numId w:val="1"/>
        </w:numPr>
        <w:contextualSpacing/>
      </w:pPr>
      <w:r w:rsidRPr="00BA0A08">
        <w:t>Items</w:t>
      </w:r>
    </w:p>
    <w:p w:rsidR="00BA0A08" w:rsidRPr="00BA0A08" w:rsidRDefault="00BA0A08" w:rsidP="00987184">
      <w:pPr>
        <w:numPr>
          <w:ilvl w:val="2"/>
          <w:numId w:val="1"/>
        </w:numPr>
        <w:contextualSpacing/>
      </w:pPr>
      <w:r w:rsidRPr="00BA0A08">
        <w:t>Can have links</w:t>
      </w:r>
      <w:r w:rsidR="000E0ADD">
        <w:t xml:space="preserve">, PDFs, </w:t>
      </w:r>
      <w:r w:rsidRPr="00BA0A08">
        <w:t>snapshots</w:t>
      </w:r>
      <w:r w:rsidR="000E0ADD">
        <w:t>, notes, tags, and related</w:t>
      </w:r>
    </w:p>
    <w:p w:rsidR="00BA0A08" w:rsidRPr="00BA0A08" w:rsidRDefault="00BA0A08" w:rsidP="00987184">
      <w:pPr>
        <w:numPr>
          <w:ilvl w:val="1"/>
          <w:numId w:val="1"/>
        </w:numPr>
        <w:contextualSpacing/>
      </w:pPr>
      <w:r w:rsidRPr="00BA0A08">
        <w:t>Right – contextual for items</w:t>
      </w:r>
    </w:p>
    <w:p w:rsidR="00BA0A08" w:rsidRPr="00BA0A08" w:rsidRDefault="00BA0A08" w:rsidP="00987184">
      <w:pPr>
        <w:numPr>
          <w:ilvl w:val="2"/>
          <w:numId w:val="1"/>
        </w:numPr>
        <w:contextualSpacing/>
      </w:pPr>
      <w:r w:rsidRPr="00BA0A08">
        <w:t xml:space="preserve">Info </w:t>
      </w:r>
    </w:p>
    <w:p w:rsidR="00BA0A08" w:rsidRPr="00BA0A08" w:rsidRDefault="00BA0A08" w:rsidP="00987184">
      <w:pPr>
        <w:numPr>
          <w:ilvl w:val="2"/>
          <w:numId w:val="1"/>
        </w:numPr>
        <w:contextualSpacing/>
      </w:pPr>
      <w:r w:rsidRPr="00BA0A08">
        <w:t>Tags</w:t>
      </w:r>
    </w:p>
    <w:p w:rsidR="00BA0A08" w:rsidRPr="00BA0A08" w:rsidRDefault="00BA0A08" w:rsidP="00987184">
      <w:pPr>
        <w:numPr>
          <w:ilvl w:val="2"/>
          <w:numId w:val="1"/>
        </w:numPr>
        <w:contextualSpacing/>
      </w:pPr>
      <w:r w:rsidRPr="00BA0A08">
        <w:t>Notes</w:t>
      </w:r>
    </w:p>
    <w:p w:rsidR="0076367F" w:rsidRDefault="00BA0A08" w:rsidP="0076367F">
      <w:pPr>
        <w:numPr>
          <w:ilvl w:val="2"/>
          <w:numId w:val="1"/>
        </w:numPr>
        <w:contextualSpacing/>
      </w:pPr>
      <w:r w:rsidRPr="00BA0A08">
        <w:t>Related</w:t>
      </w:r>
    </w:p>
    <w:p w:rsidR="0076367F" w:rsidRDefault="00BA0A08" w:rsidP="0076367F">
      <w:pPr>
        <w:numPr>
          <w:ilvl w:val="0"/>
          <w:numId w:val="1"/>
        </w:numPr>
        <w:contextualSpacing/>
      </w:pPr>
      <w:r w:rsidRPr="00BA0A08">
        <w:t>Actions</w:t>
      </w:r>
      <w:r w:rsidR="0076367F">
        <w:t xml:space="preserve"> – adding items</w:t>
      </w:r>
    </w:p>
    <w:p w:rsidR="00BA0A08" w:rsidRPr="00BA0A08" w:rsidRDefault="00BA0A08" w:rsidP="0076367F">
      <w:pPr>
        <w:numPr>
          <w:ilvl w:val="1"/>
          <w:numId w:val="1"/>
        </w:numPr>
        <w:contextualSpacing/>
      </w:pPr>
      <w:r w:rsidRPr="00BA0A08">
        <w:t xml:space="preserve">From web, using library catalog: </w:t>
      </w:r>
      <w:hyperlink r:id="rId15" w:history="1">
        <w:r w:rsidRPr="00BA0A08">
          <w:rPr>
            <w:color w:val="0000FF" w:themeColor="hyperlink"/>
            <w:u w:val="single"/>
          </w:rPr>
          <w:t>http://uf.catalog.fcla.edu/uf.jsp?st=UF020959158&amp;ix=pm&amp;I=0&amp;V=D&amp;pm=1</w:t>
        </w:r>
      </w:hyperlink>
      <w:r w:rsidRPr="00BA0A08">
        <w:t xml:space="preserve"> </w:t>
      </w:r>
    </w:p>
    <w:p w:rsidR="00BA0A08" w:rsidRPr="00BA0A08" w:rsidRDefault="00BA0A08" w:rsidP="0076367F">
      <w:pPr>
        <w:numPr>
          <w:ilvl w:val="1"/>
          <w:numId w:val="1"/>
        </w:numPr>
        <w:contextualSpacing/>
      </w:pPr>
      <w:r w:rsidRPr="00BA0A08">
        <w:t>From Amazon:</w:t>
      </w:r>
      <w:r w:rsidRPr="00BA0A08">
        <w:br/>
      </w:r>
      <w:hyperlink r:id="rId16" w:history="1">
        <w:r w:rsidRPr="00BA0A08">
          <w:rPr>
            <w:color w:val="0000FF" w:themeColor="hyperlink"/>
            <w:u w:val="single"/>
          </w:rPr>
          <w:t>http://www.amazon.com/Nationalism-Formation-Caribbean-Literature-Rosenberg/dp/1403983860/ref=sr_1_2?ie=UTF8&amp;qid=1356892451&amp;sr=8-2&amp;keywords=leah+rosenberg</w:t>
        </w:r>
      </w:hyperlink>
    </w:p>
    <w:p w:rsidR="00BA0A08" w:rsidRDefault="00BA0A08" w:rsidP="0076367F">
      <w:pPr>
        <w:numPr>
          <w:ilvl w:val="1"/>
          <w:numId w:val="1"/>
        </w:numPr>
        <w:contextualSpacing/>
      </w:pPr>
      <w:r w:rsidRPr="00BA0A08">
        <w:t xml:space="preserve">From web, embedded metadata: </w:t>
      </w:r>
      <w:r w:rsidRPr="00BA0A08">
        <w:br/>
      </w:r>
      <w:hyperlink r:id="rId17" w:history="1">
        <w:r w:rsidRPr="00BA0A08">
          <w:rPr>
            <w:color w:val="0000FF" w:themeColor="hyperlink"/>
            <w:u w:val="single"/>
          </w:rPr>
          <w:t>http://www.insidehighered.com/views/2012/10/01/essay-opportunities-humanities-programs-digital-era</w:t>
        </w:r>
      </w:hyperlink>
    </w:p>
    <w:p w:rsidR="00CA54F9" w:rsidRPr="00BA0A08" w:rsidRDefault="00CA54F9" w:rsidP="0076367F">
      <w:pPr>
        <w:numPr>
          <w:ilvl w:val="1"/>
          <w:numId w:val="1"/>
        </w:numPr>
        <w:contextualSpacing/>
      </w:pPr>
      <w:r>
        <w:t>From the web, archiving web pages</w:t>
      </w:r>
    </w:p>
    <w:p w:rsidR="00BA0A08" w:rsidRPr="00BA0A08" w:rsidRDefault="00BA0A08" w:rsidP="0076367F">
      <w:pPr>
        <w:numPr>
          <w:ilvl w:val="1"/>
          <w:numId w:val="1"/>
        </w:numPr>
        <w:contextualSpacing/>
      </w:pPr>
      <w:r w:rsidRPr="00BA0A08">
        <w:lastRenderedPageBreak/>
        <w:t xml:space="preserve">From JSTOR: </w:t>
      </w:r>
      <w:hyperlink r:id="rId18" w:history="1">
        <w:r w:rsidRPr="00BA0A08">
          <w:rPr>
            <w:color w:val="0000FF" w:themeColor="hyperlink"/>
            <w:u w:val="single"/>
          </w:rPr>
          <w:t>http://www.jstor.org/action/doBasicSearch?Query=au%3A%22Julia+L.+Mickenberg%22&amp;wc=on&amp;fc=on</w:t>
        </w:r>
      </w:hyperlink>
      <w:r w:rsidRPr="00BA0A08">
        <w:t xml:space="preserve"> </w:t>
      </w:r>
    </w:p>
    <w:p w:rsidR="00BA0A08" w:rsidRPr="00BA0A08" w:rsidRDefault="00BA0A08" w:rsidP="0076367F">
      <w:pPr>
        <w:numPr>
          <w:ilvl w:val="1"/>
          <w:numId w:val="1"/>
        </w:numPr>
        <w:contextualSpacing/>
      </w:pPr>
      <w:r w:rsidRPr="00BA0A08">
        <w:t>Adding manually, many types of items; adding completely manually or importing with unique ID (ISBN, etc.)</w:t>
      </w:r>
    </w:p>
    <w:p w:rsidR="00BA0A08" w:rsidRPr="00EF5677" w:rsidRDefault="00BA0A08" w:rsidP="0076367F">
      <w:pPr>
        <w:numPr>
          <w:ilvl w:val="0"/>
          <w:numId w:val="1"/>
        </w:numPr>
        <w:contextualSpacing/>
      </w:pPr>
      <w:r w:rsidRPr="00BA0A08">
        <w:t>For PDFs and web pages, save full copies of the files, which are then full-text searchable</w:t>
      </w:r>
    </w:p>
    <w:p w:rsidR="00A83255" w:rsidRPr="00BA0A08" w:rsidRDefault="003535F1" w:rsidP="00A83255">
      <w:pPr>
        <w:numPr>
          <w:ilvl w:val="1"/>
          <w:numId w:val="1"/>
        </w:numPr>
        <w:contextualSpacing/>
      </w:pPr>
      <w:hyperlink r:id="rId19" w:history="1">
        <w:r w:rsidR="00A83255" w:rsidRPr="00EF5677">
          <w:rPr>
            <w:rStyle w:val="Hyperlink"/>
          </w:rPr>
          <w:t>http://www.zotero.org/support/attaching_files</w:t>
        </w:r>
      </w:hyperlink>
      <w:r w:rsidR="00A83255" w:rsidRPr="00EF5677">
        <w:t xml:space="preserve"> </w:t>
      </w:r>
    </w:p>
    <w:p w:rsidR="00664539" w:rsidRPr="00EF5677" w:rsidRDefault="00BA0A08" w:rsidP="0076367F">
      <w:pPr>
        <w:numPr>
          <w:ilvl w:val="0"/>
          <w:numId w:val="1"/>
        </w:numPr>
        <w:contextualSpacing/>
      </w:pPr>
      <w:r w:rsidRPr="00BA0A08">
        <w:t xml:space="preserve">Adding notes to items </w:t>
      </w:r>
    </w:p>
    <w:p w:rsidR="00664539" w:rsidRPr="00EF5677" w:rsidRDefault="00664539" w:rsidP="00664539">
      <w:pPr>
        <w:numPr>
          <w:ilvl w:val="1"/>
          <w:numId w:val="1"/>
        </w:numPr>
        <w:contextualSpacing/>
      </w:pPr>
      <w:r w:rsidRPr="00EF5677">
        <w:t>When reading an item online, can easily copy text from the item into the notes</w:t>
      </w:r>
    </w:p>
    <w:p w:rsidR="00664539" w:rsidRDefault="00B03770" w:rsidP="001D78DE">
      <w:pPr>
        <w:numPr>
          <w:ilvl w:val="2"/>
          <w:numId w:val="1"/>
        </w:numPr>
        <w:contextualSpacing/>
      </w:pPr>
      <w:r>
        <w:t>O</w:t>
      </w:r>
      <w:r w:rsidR="00664539">
        <w:t xml:space="preserve">ld research process – </w:t>
      </w:r>
      <w:r w:rsidR="002E0074">
        <w:t xml:space="preserve">read items (often in print, using little sticky-flags to note important things), upon completion - </w:t>
      </w:r>
      <w:r w:rsidR="00664539">
        <w:t>type citation for each item, and then type all text notes; save all into HTML file on my website and then search to find it</w:t>
      </w:r>
      <w:r w:rsidR="001D78DE">
        <w:t xml:space="preserve">. </w:t>
      </w:r>
      <w:r w:rsidR="00664539">
        <w:t xml:space="preserve">Zotero does this more easily and effectively, and adds enhanced features for tags, collections, etc.  </w:t>
      </w:r>
    </w:p>
    <w:p w:rsidR="00664539" w:rsidRPr="00664539" w:rsidRDefault="00664539" w:rsidP="00664539">
      <w:pPr>
        <w:numPr>
          <w:ilvl w:val="1"/>
          <w:numId w:val="1"/>
        </w:numPr>
        <w:contextualSpacing/>
      </w:pPr>
      <w:r>
        <w:t>Can add notes to an item at any time</w:t>
      </w:r>
    </w:p>
    <w:p w:rsidR="00CE40F1" w:rsidRPr="00BA0A08" w:rsidRDefault="00170AA7" w:rsidP="00170AA7">
      <w:pPr>
        <w:numPr>
          <w:ilvl w:val="1"/>
          <w:numId w:val="1"/>
        </w:numPr>
        <w:contextualSpacing/>
      </w:pPr>
      <w:r>
        <w:t xml:space="preserve">Can also add </w:t>
      </w:r>
      <w:r w:rsidR="00BA0A08" w:rsidRPr="00BA0A08">
        <w:t>stand-alone</w:t>
      </w:r>
      <w:r w:rsidR="00664539" w:rsidRPr="00B41A24">
        <w:t xml:space="preserve"> notes</w:t>
      </w:r>
    </w:p>
    <w:p w:rsidR="00883CD9" w:rsidRDefault="00883CD9" w:rsidP="0076367F">
      <w:pPr>
        <w:numPr>
          <w:ilvl w:val="0"/>
          <w:numId w:val="1"/>
        </w:numPr>
        <w:contextualSpacing/>
      </w:pPr>
      <w:r>
        <w:t>Creating a bibliography</w:t>
      </w:r>
    </w:p>
    <w:p w:rsidR="00BA0A08" w:rsidRPr="00BA0A08" w:rsidRDefault="00BA0A08" w:rsidP="00883CD9">
      <w:pPr>
        <w:numPr>
          <w:ilvl w:val="1"/>
          <w:numId w:val="1"/>
        </w:numPr>
        <w:contextualSpacing/>
      </w:pPr>
      <w:r w:rsidRPr="00BA0A08">
        <w:t>Citing Items (when item or items clicked on)</w:t>
      </w:r>
    </w:p>
    <w:p w:rsidR="00BA0A08" w:rsidRPr="00BA0A08" w:rsidRDefault="00BA0A08" w:rsidP="00883CD9">
      <w:pPr>
        <w:numPr>
          <w:ilvl w:val="2"/>
          <w:numId w:val="1"/>
        </w:numPr>
        <w:contextualSpacing/>
      </w:pPr>
      <w:r w:rsidRPr="00BA0A08">
        <w:t xml:space="preserve">Copy citation (for name)  </w:t>
      </w:r>
    </w:p>
    <w:p w:rsidR="00BA0A08" w:rsidRDefault="00BA0A08" w:rsidP="00883CD9">
      <w:pPr>
        <w:numPr>
          <w:ilvl w:val="2"/>
          <w:numId w:val="1"/>
        </w:numPr>
        <w:contextualSpacing/>
      </w:pPr>
      <w:r w:rsidRPr="00BA0A08">
        <w:t>Copy bibliography (for full cite)</w:t>
      </w:r>
    </w:p>
    <w:p w:rsidR="00BA0A08" w:rsidRPr="00BA0A08" w:rsidRDefault="00883CD9" w:rsidP="00883CD9">
      <w:pPr>
        <w:numPr>
          <w:ilvl w:val="1"/>
          <w:numId w:val="1"/>
        </w:numPr>
        <w:contextualSpacing/>
      </w:pPr>
      <w:r>
        <w:t>Create bibliography (from selected items)</w:t>
      </w:r>
    </w:p>
    <w:p w:rsidR="00E67965" w:rsidRDefault="00E67965" w:rsidP="00883CD9">
      <w:pPr>
        <w:numPr>
          <w:ilvl w:val="1"/>
          <w:numId w:val="1"/>
        </w:numPr>
        <w:contextualSpacing/>
      </w:pPr>
      <w:r>
        <w:t>Adding citations using Word Plugin</w:t>
      </w:r>
    </w:p>
    <w:p w:rsidR="00101AFA" w:rsidRDefault="007A2F5F" w:rsidP="00101AFA">
      <w:pPr>
        <w:numPr>
          <w:ilvl w:val="0"/>
          <w:numId w:val="1"/>
        </w:numPr>
        <w:contextualSpacing/>
      </w:pPr>
      <w:r>
        <w:t>Creating a report</w:t>
      </w:r>
      <w:r w:rsidR="00101AFA">
        <w:t xml:space="preserve">: </w:t>
      </w:r>
      <w:hyperlink r:id="rId20" w:history="1">
        <w:r w:rsidR="00CF2D45" w:rsidRPr="007A1E3C">
          <w:rPr>
            <w:rStyle w:val="Hyperlink"/>
          </w:rPr>
          <w:t>http://www.zotero.org/support/reports</w:t>
        </w:r>
      </w:hyperlink>
    </w:p>
    <w:p w:rsidR="00D64730" w:rsidRDefault="00CF2D45" w:rsidP="003B4FE5">
      <w:pPr>
        <w:numPr>
          <w:ilvl w:val="1"/>
          <w:numId w:val="1"/>
        </w:numPr>
        <w:contextualSpacing/>
      </w:pPr>
      <w:r w:rsidRPr="00CF2D45">
        <w:t>Reports</w:t>
      </w:r>
      <w:r w:rsidR="003B4FE5">
        <w:t xml:space="preserve">: simple HTML pages with </w:t>
      </w:r>
      <w:r w:rsidRPr="00CF2D45">
        <w:t xml:space="preserve">item metadata, notes, and attachments </w:t>
      </w:r>
      <w:r w:rsidR="003B4FE5">
        <w:t xml:space="preserve">that can be printed, </w:t>
      </w:r>
      <w:r w:rsidRPr="00CF2D45">
        <w:t>post</w:t>
      </w:r>
      <w:r w:rsidR="003B4FE5">
        <w:t>ed</w:t>
      </w:r>
      <w:r w:rsidRPr="00CF2D45">
        <w:t xml:space="preserve"> to the web, and email</w:t>
      </w:r>
      <w:r w:rsidR="003B4FE5">
        <w:t>ed</w:t>
      </w:r>
      <w:r w:rsidRPr="00CF2D45">
        <w:t>.</w:t>
      </w:r>
      <w:r w:rsidR="003B4FE5">
        <w:t xml:space="preserve"> </w:t>
      </w:r>
      <w:r w:rsidR="00D64730">
        <w:t>Great for teaching, as with bibliographies</w:t>
      </w:r>
      <w:r w:rsidR="003B4FE5">
        <w:t>.</w:t>
      </w:r>
    </w:p>
    <w:p w:rsidR="00BA0A08" w:rsidRDefault="00BA0A08" w:rsidP="0076367F">
      <w:pPr>
        <w:numPr>
          <w:ilvl w:val="0"/>
          <w:numId w:val="1"/>
        </w:numPr>
        <w:contextualSpacing/>
      </w:pPr>
      <w:r w:rsidRPr="00BA0A08">
        <w:t>Create timeline</w:t>
      </w:r>
    </w:p>
    <w:p w:rsidR="002D79F9" w:rsidRDefault="003535F1" w:rsidP="002D79F9">
      <w:pPr>
        <w:numPr>
          <w:ilvl w:val="1"/>
          <w:numId w:val="1"/>
        </w:numPr>
        <w:contextualSpacing/>
      </w:pPr>
      <w:hyperlink r:id="rId21" w:history="1">
        <w:r w:rsidR="002D79F9" w:rsidRPr="007A1E3C">
          <w:rPr>
            <w:rStyle w:val="Hyperlink"/>
          </w:rPr>
          <w:t>http://www.zotero.org/support/timelines</w:t>
        </w:r>
      </w:hyperlink>
      <w:r w:rsidR="002D79F9">
        <w:t xml:space="preserve"> </w:t>
      </w:r>
    </w:p>
    <w:p w:rsidR="00E87F09" w:rsidRDefault="00E87F09" w:rsidP="00E87F09">
      <w:pPr>
        <w:numPr>
          <w:ilvl w:val="1"/>
          <w:numId w:val="1"/>
        </w:numPr>
        <w:contextualSpacing/>
      </w:pPr>
      <w:r>
        <w:t>Using main Zotero app</w:t>
      </w:r>
      <w:r w:rsidR="002D79F9">
        <w:t>, which uses SIMILE from MIT</w:t>
      </w:r>
    </w:p>
    <w:p w:rsidR="00BA0A08" w:rsidRDefault="00E87F09" w:rsidP="00E87F09">
      <w:pPr>
        <w:numPr>
          <w:ilvl w:val="1"/>
          <w:numId w:val="1"/>
        </w:numPr>
        <w:contextualSpacing/>
      </w:pPr>
      <w:r>
        <w:t>Save timeline</w:t>
      </w:r>
    </w:p>
    <w:p w:rsidR="003E1CB1" w:rsidRDefault="003E1CB1" w:rsidP="007A034C">
      <w:pPr>
        <w:numPr>
          <w:ilvl w:val="0"/>
          <w:numId w:val="1"/>
        </w:numPr>
        <w:contextualSpacing/>
      </w:pPr>
      <w:r>
        <w:t>Can add Atom</w:t>
      </w:r>
      <w:r w:rsidR="000859A8">
        <w:t>/RSS</w:t>
      </w:r>
      <w:r>
        <w:t xml:space="preserve"> feed to other sites</w:t>
      </w:r>
    </w:p>
    <w:p w:rsidR="00BA0A08" w:rsidRDefault="003E1CB1" w:rsidP="00F31724">
      <w:pPr>
        <w:numPr>
          <w:ilvl w:val="1"/>
          <w:numId w:val="1"/>
        </w:numPr>
        <w:contextualSpacing/>
      </w:pPr>
      <w:r>
        <w:t>Blog</w:t>
      </w:r>
      <w:r w:rsidR="00F31724">
        <w:t xml:space="preserve">, </w:t>
      </w:r>
      <w:proofErr w:type="spellStart"/>
      <w:r>
        <w:t>LibGuide</w:t>
      </w:r>
      <w:proofErr w:type="spellEnd"/>
      <w:r w:rsidR="00F31724">
        <w:t>, e</w:t>
      </w:r>
      <w:r>
        <w:t>tc.</w:t>
      </w:r>
    </w:p>
    <w:p w:rsidR="00297C71" w:rsidRDefault="00F31724" w:rsidP="00F31724">
      <w:pPr>
        <w:numPr>
          <w:ilvl w:val="0"/>
          <w:numId w:val="1"/>
        </w:numPr>
        <w:contextualSpacing/>
      </w:pPr>
      <w:r>
        <w:t xml:space="preserve">Future Integration and Enhancements: </w:t>
      </w:r>
      <w:r w:rsidR="00297C71">
        <w:t>MONK</w:t>
      </w:r>
      <w:r>
        <w:t xml:space="preserve"> and much more</w:t>
      </w:r>
    </w:p>
    <w:p w:rsidR="00F31724" w:rsidRDefault="00F31724" w:rsidP="00F31724">
      <w:pPr>
        <w:contextualSpacing/>
      </w:pPr>
    </w:p>
    <w:p w:rsidR="00F31724" w:rsidRPr="0028713C" w:rsidRDefault="00F31724" w:rsidP="00F31724">
      <w:pPr>
        <w:spacing w:after="0"/>
        <w:contextualSpacing/>
        <w:rPr>
          <w:b/>
        </w:rPr>
      </w:pPr>
      <w:r>
        <w:rPr>
          <w:b/>
        </w:rPr>
        <w:t>Additional Resources</w:t>
      </w:r>
    </w:p>
    <w:p w:rsidR="00F31724" w:rsidRDefault="003535F1" w:rsidP="00F31724">
      <w:pPr>
        <w:pStyle w:val="ListParagraph"/>
        <w:numPr>
          <w:ilvl w:val="0"/>
          <w:numId w:val="2"/>
        </w:numPr>
        <w:spacing w:after="0"/>
      </w:pPr>
      <w:hyperlink r:id="rId22" w:history="1">
        <w:r w:rsidR="00F31724" w:rsidRPr="007A1E3C">
          <w:rPr>
            <w:rStyle w:val="Hyperlink"/>
          </w:rPr>
          <w:t>http://www.zotero.org/support/quick_start_guide</w:t>
        </w:r>
      </w:hyperlink>
      <w:r w:rsidR="00F31724">
        <w:t xml:space="preserve">  </w:t>
      </w:r>
    </w:p>
    <w:p w:rsidR="00F31724" w:rsidRDefault="003535F1" w:rsidP="00F31724">
      <w:pPr>
        <w:pStyle w:val="ListParagraph"/>
        <w:numPr>
          <w:ilvl w:val="0"/>
          <w:numId w:val="2"/>
        </w:numPr>
      </w:pPr>
      <w:hyperlink r:id="rId23" w:history="1">
        <w:r w:rsidR="00F31724" w:rsidRPr="007A1E3C">
          <w:rPr>
            <w:rStyle w:val="Hyperlink"/>
          </w:rPr>
          <w:t>http://www.zotero.org/static/download/zotero_user_guide.pdf</w:t>
        </w:r>
      </w:hyperlink>
      <w:r w:rsidR="00F31724">
        <w:t xml:space="preserve"> </w:t>
      </w:r>
    </w:p>
    <w:p w:rsidR="00F31724" w:rsidRDefault="00F31724" w:rsidP="00F31724">
      <w:pPr>
        <w:pStyle w:val="ListParagraph"/>
        <w:numPr>
          <w:ilvl w:val="0"/>
          <w:numId w:val="2"/>
        </w:numPr>
      </w:pPr>
      <w:r w:rsidRPr="0028713C">
        <w:t xml:space="preserve">Flyer: </w:t>
      </w:r>
      <w:hyperlink r:id="rId24" w:history="1">
        <w:r w:rsidRPr="007A1E3C">
          <w:rPr>
            <w:rStyle w:val="Hyperlink"/>
          </w:rPr>
          <w:t>http://www.zotero.org/static/download/zotero_flyer.pdf</w:t>
        </w:r>
      </w:hyperlink>
    </w:p>
    <w:p w:rsidR="00F31724" w:rsidRDefault="003535F1" w:rsidP="00F31724">
      <w:pPr>
        <w:pStyle w:val="ListParagraph"/>
        <w:numPr>
          <w:ilvl w:val="0"/>
          <w:numId w:val="2"/>
        </w:numPr>
      </w:pPr>
      <w:hyperlink r:id="rId25" w:history="1">
        <w:r w:rsidR="00F31724" w:rsidRPr="007A1E3C">
          <w:rPr>
            <w:rStyle w:val="Hyperlink"/>
          </w:rPr>
          <w:t>http://www.zotero.org/support/timelines</w:t>
        </w:r>
      </w:hyperlink>
      <w:r w:rsidR="00F31724">
        <w:t xml:space="preserve">  </w:t>
      </w:r>
    </w:p>
    <w:p w:rsidR="00F31724" w:rsidRDefault="003535F1" w:rsidP="00F31724">
      <w:pPr>
        <w:pStyle w:val="ListParagraph"/>
        <w:numPr>
          <w:ilvl w:val="0"/>
          <w:numId w:val="2"/>
        </w:numPr>
      </w:pPr>
      <w:hyperlink r:id="rId26" w:history="1">
        <w:r w:rsidR="00F31724" w:rsidRPr="007A1E3C">
          <w:rPr>
            <w:rStyle w:val="Hyperlink"/>
          </w:rPr>
          <w:t>http://www.zotero.org/support/present</w:t>
        </w:r>
      </w:hyperlink>
      <w:r w:rsidR="00F31724">
        <w:t xml:space="preserve">  </w:t>
      </w:r>
    </w:p>
    <w:p w:rsidR="00F31724" w:rsidRPr="00BA0A08" w:rsidRDefault="003535F1" w:rsidP="00F31724">
      <w:pPr>
        <w:pStyle w:val="ListParagraph"/>
        <w:numPr>
          <w:ilvl w:val="0"/>
          <w:numId w:val="2"/>
        </w:numPr>
      </w:pPr>
      <w:hyperlink r:id="rId27" w:history="1">
        <w:r w:rsidR="00F31724" w:rsidRPr="007A1E3C">
          <w:rPr>
            <w:rStyle w:val="Hyperlink"/>
          </w:rPr>
          <w:t>http://www.zotero.org/support/screencast_tutorials</w:t>
        </w:r>
      </w:hyperlink>
      <w:r w:rsidR="00F31724">
        <w:t xml:space="preserve">   </w:t>
      </w:r>
    </w:p>
    <w:sectPr w:rsidR="00F31724" w:rsidRPr="00BA0A08" w:rsidSect="00F31724">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F1" w:rsidRDefault="003535F1" w:rsidP="008108C3">
      <w:pPr>
        <w:spacing w:after="0" w:line="240" w:lineRule="auto"/>
      </w:pPr>
      <w:r>
        <w:separator/>
      </w:r>
    </w:p>
  </w:endnote>
  <w:endnote w:type="continuationSeparator" w:id="0">
    <w:p w:rsidR="003535F1" w:rsidRDefault="003535F1" w:rsidP="0081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76" w:rsidRDefault="002D7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444802"/>
      <w:docPartObj>
        <w:docPartGallery w:val="Page Numbers (Bottom of Page)"/>
        <w:docPartUnique/>
      </w:docPartObj>
    </w:sdtPr>
    <w:sdtEndPr>
      <w:rPr>
        <w:color w:val="808080" w:themeColor="background1" w:themeShade="80"/>
        <w:spacing w:val="60"/>
      </w:rPr>
    </w:sdtEndPr>
    <w:sdtContent>
      <w:p w:rsidR="008108C3" w:rsidRDefault="008108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2F31">
          <w:rPr>
            <w:noProof/>
          </w:rPr>
          <w:t>2</w:t>
        </w:r>
        <w:r>
          <w:rPr>
            <w:noProof/>
          </w:rPr>
          <w:fldChar w:fldCharType="end"/>
        </w:r>
        <w:r>
          <w:t xml:space="preserve"> | </w:t>
        </w:r>
        <w:r>
          <w:rPr>
            <w:color w:val="808080" w:themeColor="background1" w:themeShade="80"/>
            <w:spacing w:val="60"/>
          </w:rPr>
          <w:t>Page</w:t>
        </w:r>
      </w:p>
    </w:sdtContent>
  </w:sdt>
  <w:p w:rsidR="008108C3" w:rsidRDefault="00810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76" w:rsidRDefault="002D7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F1" w:rsidRDefault="003535F1" w:rsidP="008108C3">
      <w:pPr>
        <w:spacing w:after="0" w:line="240" w:lineRule="auto"/>
      </w:pPr>
      <w:r>
        <w:separator/>
      </w:r>
    </w:p>
  </w:footnote>
  <w:footnote w:type="continuationSeparator" w:id="0">
    <w:p w:rsidR="003535F1" w:rsidRDefault="003535F1" w:rsidP="00810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76" w:rsidRDefault="002D7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76" w:rsidRDefault="002D7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76" w:rsidRDefault="002D7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575B"/>
    <w:multiLevelType w:val="hybridMultilevel"/>
    <w:tmpl w:val="04CE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C0595"/>
    <w:multiLevelType w:val="hybridMultilevel"/>
    <w:tmpl w:val="CCCC2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08"/>
    <w:rsid w:val="000425C3"/>
    <w:rsid w:val="000509FF"/>
    <w:rsid w:val="000859A8"/>
    <w:rsid w:val="00091E3D"/>
    <w:rsid w:val="000E0ADD"/>
    <w:rsid w:val="00101AFA"/>
    <w:rsid w:val="00153E10"/>
    <w:rsid w:val="00170AA7"/>
    <w:rsid w:val="00192F31"/>
    <w:rsid w:val="001C69B9"/>
    <w:rsid w:val="001D78DE"/>
    <w:rsid w:val="00286B64"/>
    <w:rsid w:val="0028713C"/>
    <w:rsid w:val="00297C71"/>
    <w:rsid w:val="002D7076"/>
    <w:rsid w:val="002D79F9"/>
    <w:rsid w:val="002E0074"/>
    <w:rsid w:val="00302014"/>
    <w:rsid w:val="003535F1"/>
    <w:rsid w:val="00382A41"/>
    <w:rsid w:val="00385592"/>
    <w:rsid w:val="003B4FE5"/>
    <w:rsid w:val="003E1CB1"/>
    <w:rsid w:val="00417D14"/>
    <w:rsid w:val="00460A82"/>
    <w:rsid w:val="00465CEA"/>
    <w:rsid w:val="00474215"/>
    <w:rsid w:val="00597759"/>
    <w:rsid w:val="005D67C7"/>
    <w:rsid w:val="005F3BCE"/>
    <w:rsid w:val="00664539"/>
    <w:rsid w:val="0076367F"/>
    <w:rsid w:val="007A034C"/>
    <w:rsid w:val="007A2F5F"/>
    <w:rsid w:val="007C6EF6"/>
    <w:rsid w:val="007F5AB8"/>
    <w:rsid w:val="008108C3"/>
    <w:rsid w:val="00840B81"/>
    <w:rsid w:val="00870E93"/>
    <w:rsid w:val="00880EC3"/>
    <w:rsid w:val="00883CD9"/>
    <w:rsid w:val="008B1AFA"/>
    <w:rsid w:val="008F07FF"/>
    <w:rsid w:val="0090166F"/>
    <w:rsid w:val="00923AB4"/>
    <w:rsid w:val="00925CC3"/>
    <w:rsid w:val="009438C1"/>
    <w:rsid w:val="0096087D"/>
    <w:rsid w:val="00987184"/>
    <w:rsid w:val="009D3F0A"/>
    <w:rsid w:val="00A61916"/>
    <w:rsid w:val="00A83255"/>
    <w:rsid w:val="00AF37BF"/>
    <w:rsid w:val="00B03770"/>
    <w:rsid w:val="00B21D77"/>
    <w:rsid w:val="00B41A24"/>
    <w:rsid w:val="00BA0A08"/>
    <w:rsid w:val="00BD22EC"/>
    <w:rsid w:val="00BD7D18"/>
    <w:rsid w:val="00BF1088"/>
    <w:rsid w:val="00BF658A"/>
    <w:rsid w:val="00C67F4D"/>
    <w:rsid w:val="00C929A9"/>
    <w:rsid w:val="00CA219A"/>
    <w:rsid w:val="00CA54F9"/>
    <w:rsid w:val="00CD6399"/>
    <w:rsid w:val="00CE40F1"/>
    <w:rsid w:val="00CF2D45"/>
    <w:rsid w:val="00D64730"/>
    <w:rsid w:val="00DC405E"/>
    <w:rsid w:val="00DD6473"/>
    <w:rsid w:val="00E036EF"/>
    <w:rsid w:val="00E66395"/>
    <w:rsid w:val="00E67965"/>
    <w:rsid w:val="00E87F09"/>
    <w:rsid w:val="00EF5677"/>
    <w:rsid w:val="00F31724"/>
    <w:rsid w:val="00F6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60A82"/>
    <w:pPr>
      <w:spacing w:after="0" w:line="480" w:lineRule="auto"/>
      <w:ind w:left="720" w:hanging="720"/>
    </w:pPr>
  </w:style>
  <w:style w:type="character" w:styleId="Hyperlink">
    <w:name w:val="Hyperlink"/>
    <w:basedOn w:val="DefaultParagraphFont"/>
    <w:uiPriority w:val="99"/>
    <w:unhideWhenUsed/>
    <w:rsid w:val="00987184"/>
    <w:rPr>
      <w:color w:val="0000FF" w:themeColor="hyperlink"/>
      <w:u w:val="single"/>
    </w:rPr>
  </w:style>
  <w:style w:type="character" w:styleId="FollowedHyperlink">
    <w:name w:val="FollowedHyperlink"/>
    <w:basedOn w:val="DefaultParagraphFont"/>
    <w:uiPriority w:val="99"/>
    <w:semiHidden/>
    <w:unhideWhenUsed/>
    <w:rsid w:val="00664539"/>
    <w:rPr>
      <w:color w:val="800080" w:themeColor="followedHyperlink"/>
      <w:u w:val="single"/>
    </w:rPr>
  </w:style>
  <w:style w:type="paragraph" w:styleId="Header">
    <w:name w:val="header"/>
    <w:basedOn w:val="Normal"/>
    <w:link w:val="HeaderChar"/>
    <w:uiPriority w:val="99"/>
    <w:unhideWhenUsed/>
    <w:rsid w:val="00810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C3"/>
  </w:style>
  <w:style w:type="paragraph" w:styleId="Footer">
    <w:name w:val="footer"/>
    <w:basedOn w:val="Normal"/>
    <w:link w:val="FooterChar"/>
    <w:uiPriority w:val="99"/>
    <w:unhideWhenUsed/>
    <w:rsid w:val="00810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C3"/>
  </w:style>
  <w:style w:type="paragraph" w:styleId="ListParagraph">
    <w:name w:val="List Paragraph"/>
    <w:basedOn w:val="Normal"/>
    <w:uiPriority w:val="34"/>
    <w:qFormat/>
    <w:rsid w:val="00042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60A82"/>
    <w:pPr>
      <w:spacing w:after="0" w:line="480" w:lineRule="auto"/>
      <w:ind w:left="720" w:hanging="720"/>
    </w:pPr>
  </w:style>
  <w:style w:type="character" w:styleId="Hyperlink">
    <w:name w:val="Hyperlink"/>
    <w:basedOn w:val="DefaultParagraphFont"/>
    <w:uiPriority w:val="99"/>
    <w:unhideWhenUsed/>
    <w:rsid w:val="00987184"/>
    <w:rPr>
      <w:color w:val="0000FF" w:themeColor="hyperlink"/>
      <w:u w:val="single"/>
    </w:rPr>
  </w:style>
  <w:style w:type="character" w:styleId="FollowedHyperlink">
    <w:name w:val="FollowedHyperlink"/>
    <w:basedOn w:val="DefaultParagraphFont"/>
    <w:uiPriority w:val="99"/>
    <w:semiHidden/>
    <w:unhideWhenUsed/>
    <w:rsid w:val="00664539"/>
    <w:rPr>
      <w:color w:val="800080" w:themeColor="followedHyperlink"/>
      <w:u w:val="single"/>
    </w:rPr>
  </w:style>
  <w:style w:type="paragraph" w:styleId="Header">
    <w:name w:val="header"/>
    <w:basedOn w:val="Normal"/>
    <w:link w:val="HeaderChar"/>
    <w:uiPriority w:val="99"/>
    <w:unhideWhenUsed/>
    <w:rsid w:val="00810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C3"/>
  </w:style>
  <w:style w:type="paragraph" w:styleId="Footer">
    <w:name w:val="footer"/>
    <w:basedOn w:val="Normal"/>
    <w:link w:val="FooterChar"/>
    <w:uiPriority w:val="99"/>
    <w:unhideWhenUsed/>
    <w:rsid w:val="00810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C3"/>
  </w:style>
  <w:style w:type="paragraph" w:styleId="ListParagraph">
    <w:name w:val="List Paragraph"/>
    <w:basedOn w:val="Normal"/>
    <w:uiPriority w:val="34"/>
    <w:qFormat/>
    <w:rsid w:val="00042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uflib.ufl.edu/Registration/" TargetMode="External"/><Relationship Id="rId13" Type="http://schemas.openxmlformats.org/officeDocument/2006/relationships/hyperlink" Target="http://www.zotero.org/download/" TargetMode="External"/><Relationship Id="rId18" Type="http://schemas.openxmlformats.org/officeDocument/2006/relationships/hyperlink" Target="http://www.jstor.org/action/doBasicSearch?Query=au%3A%22Julia+L.+Mickenberg%22&amp;wc=on&amp;fc=on" TargetMode="External"/><Relationship Id="rId26" Type="http://schemas.openxmlformats.org/officeDocument/2006/relationships/hyperlink" Target="http://www.zotero.org/support/present" TargetMode="External"/><Relationship Id="rId3" Type="http://schemas.microsoft.com/office/2007/relationships/stylesWithEffects" Target="stylesWithEffects.xml"/><Relationship Id="rId21" Type="http://schemas.openxmlformats.org/officeDocument/2006/relationships/hyperlink" Target="http://www.zotero.org/support/timelin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otero.org/user/register/" TargetMode="External"/><Relationship Id="rId17" Type="http://schemas.openxmlformats.org/officeDocument/2006/relationships/hyperlink" Target="http://www.insidehighered.com/views/2012/10/01/essay-opportunities-humanities-programs-digital-era" TargetMode="External"/><Relationship Id="rId25" Type="http://schemas.openxmlformats.org/officeDocument/2006/relationships/hyperlink" Target="http://www.zotero.org/support/timelines"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mazon.com/Nationalism-Formation-Caribbean-Literature-Rosenberg/dp/1403983860/ref=sr_1_2?ie=UTF8&amp;qid=1356892451&amp;sr=8-2&amp;keywords=leah+rosenberg" TargetMode="External"/><Relationship Id="rId20" Type="http://schemas.openxmlformats.org/officeDocument/2006/relationships/hyperlink" Target="http://www.zotero.org/support/report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tero.org/zachwhalen/cv" TargetMode="External"/><Relationship Id="rId24" Type="http://schemas.openxmlformats.org/officeDocument/2006/relationships/hyperlink" Target="http://www.zotero.org/static/download/zotero_flyer.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uf.catalog.fcla.edu/uf.jsp?st=UF020959158&amp;ix=pm&amp;I=0&amp;V=D&amp;pm=1" TargetMode="External"/><Relationship Id="rId23" Type="http://schemas.openxmlformats.org/officeDocument/2006/relationships/hyperlink" Target="http://www.zotero.org/static/download/zotero_user_guide.pdf" TargetMode="External"/><Relationship Id="rId28" Type="http://schemas.openxmlformats.org/officeDocument/2006/relationships/header" Target="header1.xml"/><Relationship Id="rId10" Type="http://schemas.openxmlformats.org/officeDocument/2006/relationships/hyperlink" Target="http://www.zotero.org/blog/bibliographies-and-syllabi-just-got-smarter/" TargetMode="External"/><Relationship Id="rId19" Type="http://schemas.openxmlformats.org/officeDocument/2006/relationships/hyperlink" Target="http://www.zotero.org/support/attaching_fil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otero.org/support/reports" TargetMode="External"/><Relationship Id="rId14" Type="http://schemas.openxmlformats.org/officeDocument/2006/relationships/hyperlink" Target="https://www.zotero.org/support/word_processor_plugin_installation" TargetMode="External"/><Relationship Id="rId22" Type="http://schemas.openxmlformats.org/officeDocument/2006/relationships/hyperlink" Target="http://www.zotero.org/support/quick_start_guide" TargetMode="External"/><Relationship Id="rId27" Type="http://schemas.openxmlformats.org/officeDocument/2006/relationships/hyperlink" Target="http://www.zotero.org/support/screencast_tutorial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3</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76</cp:revision>
  <cp:lastPrinted>2013-02-14T21:13:00Z</cp:lastPrinted>
  <dcterms:created xsi:type="dcterms:W3CDTF">2012-12-30T19:12:00Z</dcterms:created>
  <dcterms:modified xsi:type="dcterms:W3CDTF">2013-03-01T02:37:00Z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zotero-version="3.0.11.1"&gt;&lt;session id="5pxq6abJ"/&gt;&lt;style id="http://www.zotero.org/styles/mla" hasBibliography="1" bibliographyStyleHasBeenSet="1"/&gt;&lt;prefs&gt;&lt;pref name="fieldType" value="Field"/&gt;&lt;pref name="storeReferences" value="tru</vt:lpwstr>
  </property>
  <property fmtid="{D5CDD505-2E9C-101B-9397-08002B2CF9AE}" pid="3" name="ZOTERO_PREF_2">
    <vt:lpwstr>e"/&gt;&lt;pref name="noteType" value="0"/&gt;&lt;/prefs&gt;&lt;/data&gt;</vt:lpwstr>
  </property>
</Properties>
</file>