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16C" w:rsidRPr="0034216C" w:rsidRDefault="0034216C" w:rsidP="0034216C">
      <w:pPr>
        <w:rPr>
          <w:b/>
        </w:rPr>
      </w:pPr>
      <w:r w:rsidRPr="0034216C">
        <w:rPr>
          <w:b/>
        </w:rPr>
        <w:t>Wednesday, 14 March</w:t>
      </w:r>
      <w:r w:rsidR="00A74DB4">
        <w:rPr>
          <w:b/>
        </w:rPr>
        <w:t xml:space="preserve"> 2012 </w:t>
      </w:r>
      <w:r w:rsidR="00A74DB4">
        <w:rPr>
          <w:b/>
        </w:rPr>
        <w:br/>
      </w:r>
      <w:r w:rsidRPr="0034216C">
        <w:rPr>
          <w:b/>
        </w:rPr>
        <w:t>Smathers Lib</w:t>
      </w:r>
      <w:r w:rsidR="00A74DB4">
        <w:rPr>
          <w:b/>
        </w:rPr>
        <w:t xml:space="preserve">rary 1st floor conference room </w:t>
      </w:r>
      <w:r w:rsidR="00A74DB4">
        <w:rPr>
          <w:b/>
        </w:rPr>
        <w:br/>
      </w:r>
      <w:r w:rsidRPr="0034216C">
        <w:rPr>
          <w:b/>
        </w:rPr>
        <w:t xml:space="preserve">Digital Humanities Working Group Brown-Bag Meeting </w:t>
      </w:r>
    </w:p>
    <w:p w:rsidR="0034216C" w:rsidRPr="00BC43D7" w:rsidRDefault="0034216C" w:rsidP="0034216C">
      <w:pPr>
        <w:rPr>
          <w:b/>
        </w:rPr>
      </w:pPr>
      <w:r w:rsidRPr="0034216C">
        <w:t xml:space="preserve">Laurie Taylor, Digital Humanities Librarian, UF Libraries, </w:t>
      </w:r>
      <w:hyperlink r:id="rId6" w:history="1">
        <w:r w:rsidR="00A56A2C" w:rsidRPr="00447163">
          <w:rPr>
            <w:rStyle w:val="Hyperlink"/>
          </w:rPr>
          <w:t>laurien@ufl.edu</w:t>
        </w:r>
      </w:hyperlink>
      <w:r w:rsidR="00A56A2C">
        <w:t xml:space="preserve"> </w:t>
      </w:r>
      <w:r w:rsidRPr="0034216C">
        <w:t xml:space="preserve"> </w:t>
      </w:r>
      <w:r w:rsidR="00A56A2C">
        <w:t xml:space="preserve"> </w:t>
      </w:r>
      <w:r w:rsidRPr="0034216C">
        <w:t xml:space="preserve"> </w:t>
      </w:r>
      <w:r w:rsidR="00A74DB4">
        <w:rPr>
          <w:b/>
        </w:rPr>
        <w:br/>
      </w:r>
      <w:r>
        <w:t xml:space="preserve">Sophia K. Acord, Associate Director, Center for the Humanities and the Public Sphere, </w:t>
      </w:r>
      <w:hyperlink r:id="rId7" w:history="1">
        <w:r w:rsidR="00A56A2C" w:rsidRPr="00447163">
          <w:rPr>
            <w:rStyle w:val="Hyperlink"/>
          </w:rPr>
          <w:t>skacord@ufl.edu</w:t>
        </w:r>
      </w:hyperlink>
      <w:r w:rsidR="00A56A2C">
        <w:t xml:space="preserve"> </w:t>
      </w:r>
      <w:r>
        <w:t xml:space="preserve">  </w:t>
      </w:r>
      <w:r w:rsidR="00A74DB4">
        <w:rPr>
          <w:b/>
        </w:rPr>
        <w:br/>
      </w:r>
      <w:r>
        <w:t xml:space="preserve">Laurie </w:t>
      </w:r>
      <w:r w:rsidR="00B56300">
        <w:t xml:space="preserve">E. </w:t>
      </w:r>
      <w:proofErr w:type="spellStart"/>
      <w:r w:rsidRPr="00BC43D7">
        <w:t>Gries</w:t>
      </w:r>
      <w:proofErr w:type="spellEnd"/>
      <w:r w:rsidRPr="00BC43D7">
        <w:t xml:space="preserve">, Professor, Department of English </w:t>
      </w:r>
    </w:p>
    <w:p w:rsidR="0034216C" w:rsidRPr="00BC43D7" w:rsidRDefault="0034216C" w:rsidP="0034216C">
      <w:pPr>
        <w:rPr>
          <w:b/>
        </w:rPr>
      </w:pPr>
      <w:r w:rsidRPr="00BC43D7">
        <w:rPr>
          <w:b/>
        </w:rPr>
        <w:t xml:space="preserve">Summary </w:t>
      </w:r>
    </w:p>
    <w:p w:rsidR="0034216C" w:rsidRPr="00BC43D7" w:rsidRDefault="004D4806" w:rsidP="004D4806">
      <w:pPr>
        <w:pStyle w:val="ListParagraph"/>
        <w:numPr>
          <w:ilvl w:val="0"/>
          <w:numId w:val="1"/>
        </w:numPr>
      </w:pPr>
      <w:r w:rsidRPr="00BC43D7">
        <w:t xml:space="preserve">Implicit Assumptions, Methodology, and the Digital Humanities </w:t>
      </w:r>
      <w:r w:rsidR="00A74DB4" w:rsidRPr="00BC43D7">
        <w:t xml:space="preserve">(presentation by Laurie </w:t>
      </w:r>
      <w:r w:rsidR="00B56300" w:rsidRPr="00BC43D7">
        <w:t xml:space="preserve">E. </w:t>
      </w:r>
      <w:proofErr w:type="spellStart"/>
      <w:r w:rsidR="00A74DB4" w:rsidRPr="00BC43D7">
        <w:t>Gr</w:t>
      </w:r>
      <w:r w:rsidR="0034216C" w:rsidRPr="00BC43D7">
        <w:t>ies</w:t>
      </w:r>
      <w:proofErr w:type="spellEnd"/>
      <w:r w:rsidR="0034216C" w:rsidRPr="00BC43D7">
        <w:t>)</w:t>
      </w:r>
    </w:p>
    <w:p w:rsidR="0034216C" w:rsidRPr="00BC43D7" w:rsidRDefault="0034216C" w:rsidP="0034216C">
      <w:pPr>
        <w:pStyle w:val="ListParagraph"/>
        <w:numPr>
          <w:ilvl w:val="0"/>
          <w:numId w:val="1"/>
        </w:numPr>
      </w:pPr>
      <w:r w:rsidRPr="00BC43D7">
        <w:t xml:space="preserve">Brown bag, informal lunch discussion </w:t>
      </w:r>
    </w:p>
    <w:p w:rsidR="0034216C" w:rsidRPr="00BC43D7" w:rsidRDefault="0034216C" w:rsidP="00BC43D7">
      <w:pPr>
        <w:pStyle w:val="ListParagraph"/>
        <w:numPr>
          <w:ilvl w:val="0"/>
          <w:numId w:val="1"/>
        </w:numPr>
      </w:pPr>
      <w:r w:rsidRPr="00BC43D7">
        <w:t xml:space="preserve">Meeting designed to explore </w:t>
      </w:r>
      <w:r w:rsidR="00BC43D7" w:rsidRPr="00BC43D7">
        <w:t xml:space="preserve">the assumptions underlying claims about methodology in relation to the digital humanities and the humanities in general.  </w:t>
      </w:r>
    </w:p>
    <w:p w:rsidR="00575672" w:rsidRPr="00575672" w:rsidRDefault="00575672" w:rsidP="0034216C">
      <w:pPr>
        <w:rPr>
          <w:b/>
        </w:rPr>
      </w:pPr>
      <w:r w:rsidRPr="00BC43D7">
        <w:rPr>
          <w:b/>
        </w:rPr>
        <w:t>Agenda</w:t>
      </w:r>
      <w:r w:rsidRPr="00575672">
        <w:rPr>
          <w:b/>
        </w:rPr>
        <w:t xml:space="preserve"> </w:t>
      </w:r>
    </w:p>
    <w:p w:rsidR="00575672" w:rsidRDefault="0034216C" w:rsidP="0034216C">
      <w:pPr>
        <w:pStyle w:val="ListParagraph"/>
        <w:numPr>
          <w:ilvl w:val="0"/>
          <w:numId w:val="2"/>
        </w:numPr>
      </w:pPr>
      <w:r>
        <w:t xml:space="preserve">Welcome </w:t>
      </w:r>
      <w:bookmarkStart w:id="0" w:name="_GoBack"/>
      <w:bookmarkEnd w:id="0"/>
    </w:p>
    <w:p w:rsidR="00575672" w:rsidRDefault="0034216C" w:rsidP="0034216C">
      <w:pPr>
        <w:pStyle w:val="ListParagraph"/>
        <w:numPr>
          <w:ilvl w:val="0"/>
          <w:numId w:val="2"/>
        </w:numPr>
      </w:pPr>
      <w:r>
        <w:t xml:space="preserve">Sign-Up Sheet </w:t>
      </w:r>
    </w:p>
    <w:p w:rsidR="00575672" w:rsidRDefault="0034216C" w:rsidP="0034216C">
      <w:pPr>
        <w:pStyle w:val="ListParagraph"/>
        <w:numPr>
          <w:ilvl w:val="0"/>
          <w:numId w:val="2"/>
        </w:numPr>
      </w:pPr>
      <w:r>
        <w:t xml:space="preserve">Very brief introductions </w:t>
      </w:r>
    </w:p>
    <w:p w:rsidR="00575672" w:rsidRDefault="00575672" w:rsidP="0034216C">
      <w:pPr>
        <w:pStyle w:val="ListParagraph"/>
        <w:numPr>
          <w:ilvl w:val="0"/>
          <w:numId w:val="2"/>
        </w:numPr>
      </w:pPr>
      <w:r>
        <w:t xml:space="preserve">Laurie </w:t>
      </w:r>
      <w:r w:rsidR="00B56300">
        <w:t xml:space="preserve">E. </w:t>
      </w:r>
      <w:proofErr w:type="spellStart"/>
      <w:r>
        <w:t>Gries</w:t>
      </w:r>
      <w:proofErr w:type="spellEnd"/>
      <w:r w:rsidR="0034216C">
        <w:t xml:space="preserve"> presentation </w:t>
      </w:r>
    </w:p>
    <w:p w:rsidR="00575672" w:rsidRDefault="0034216C" w:rsidP="00575672">
      <w:pPr>
        <w:pStyle w:val="ListParagraph"/>
        <w:numPr>
          <w:ilvl w:val="0"/>
          <w:numId w:val="2"/>
        </w:numPr>
      </w:pPr>
      <w:r>
        <w:t xml:space="preserve">Discussion </w:t>
      </w:r>
    </w:p>
    <w:p w:rsidR="00575672" w:rsidRDefault="0034216C" w:rsidP="0034216C">
      <w:pPr>
        <w:pStyle w:val="ListParagraph"/>
        <w:numPr>
          <w:ilvl w:val="0"/>
          <w:numId w:val="2"/>
        </w:numPr>
      </w:pPr>
      <w:r>
        <w:t xml:space="preserve">Next brown-bag meeting dates  </w:t>
      </w:r>
    </w:p>
    <w:p w:rsidR="00575672" w:rsidRDefault="0034216C" w:rsidP="0034216C">
      <w:pPr>
        <w:pStyle w:val="ListParagraph"/>
        <w:numPr>
          <w:ilvl w:val="1"/>
          <w:numId w:val="2"/>
        </w:numPr>
      </w:pPr>
      <w:r w:rsidRPr="00575672">
        <w:rPr>
          <w:b/>
        </w:rPr>
        <w:t>April 11</w:t>
      </w:r>
      <w:r>
        <w:t xml:space="preserve"> - The Future of the Scholarly Edition (Greg Crane), Pugh 210, 11:30-1:30pm </w:t>
      </w:r>
      <w:r w:rsidRPr="00A56A2C">
        <w:rPr>
          <w:b/>
        </w:rPr>
        <w:t xml:space="preserve">(lunch provided, please RSVP to </w:t>
      </w:r>
      <w:hyperlink r:id="rId8" w:history="1">
        <w:r w:rsidR="00A56A2C" w:rsidRPr="00447163">
          <w:rPr>
            <w:rStyle w:val="Hyperlink"/>
            <w:b/>
          </w:rPr>
          <w:t>skacord@ufl.edu</w:t>
        </w:r>
      </w:hyperlink>
      <w:r w:rsidRPr="00A56A2C">
        <w:rPr>
          <w:b/>
        </w:rPr>
        <w:t>)</w:t>
      </w:r>
      <w:r w:rsidR="00A56A2C">
        <w:rPr>
          <w:b/>
        </w:rPr>
        <w:t xml:space="preserve"> </w:t>
      </w:r>
      <w:r>
        <w:t xml:space="preserve">  </w:t>
      </w:r>
    </w:p>
    <w:p w:rsidR="0034216C" w:rsidRDefault="0034216C" w:rsidP="00575672">
      <w:pPr>
        <w:pStyle w:val="ListParagraph"/>
        <w:numPr>
          <w:ilvl w:val="0"/>
          <w:numId w:val="2"/>
        </w:numPr>
      </w:pPr>
      <w:r>
        <w:t>Other announcements (</w:t>
      </w:r>
      <w:r w:rsidRPr="00C47CED">
        <w:rPr>
          <w:b/>
        </w:rPr>
        <w:t>see over</w:t>
      </w:r>
      <w:r>
        <w:t xml:space="preserve">) </w:t>
      </w:r>
    </w:p>
    <w:p w:rsidR="0034216C" w:rsidRDefault="0034216C" w:rsidP="0034216C"/>
    <w:p w:rsidR="0034216C" w:rsidRDefault="0034216C" w:rsidP="0034216C">
      <w:r>
        <w:t xml:space="preserve"> </w:t>
      </w:r>
    </w:p>
    <w:p w:rsidR="0034216C" w:rsidRDefault="0034216C" w:rsidP="0034216C">
      <w:r>
        <w:t xml:space="preserve"> </w:t>
      </w:r>
    </w:p>
    <w:p w:rsidR="0034216C" w:rsidRPr="00C47CED" w:rsidRDefault="0034216C" w:rsidP="0034216C">
      <w:pPr>
        <w:rPr>
          <w:b/>
        </w:rPr>
      </w:pPr>
      <w:r w:rsidRPr="00C47CED">
        <w:rPr>
          <w:b/>
        </w:rPr>
        <w:t xml:space="preserve">Additional Resources </w:t>
      </w:r>
    </w:p>
    <w:p w:rsidR="0034216C" w:rsidRDefault="0034216C" w:rsidP="00575672">
      <w:pPr>
        <w:pStyle w:val="ListParagraph"/>
        <w:numPr>
          <w:ilvl w:val="0"/>
          <w:numId w:val="3"/>
        </w:numPr>
      </w:pPr>
      <w:r>
        <w:t xml:space="preserve">Listserv: </w:t>
      </w:r>
      <w:hyperlink r:id="rId9" w:history="1">
        <w:r w:rsidR="00023EC7" w:rsidRPr="00447163">
          <w:rPr>
            <w:rStyle w:val="Hyperlink"/>
          </w:rPr>
          <w:t>DIGITAL-HUMANITIES-L@lists.ufl.edu</w:t>
        </w:r>
      </w:hyperlink>
      <w:r w:rsidR="00023EC7">
        <w:t xml:space="preserve"> </w:t>
      </w:r>
      <w:r>
        <w:t xml:space="preserve">  </w:t>
      </w:r>
    </w:p>
    <w:p w:rsidR="0034216C" w:rsidRDefault="0034216C" w:rsidP="00575672">
      <w:pPr>
        <w:pStyle w:val="ListParagraph"/>
        <w:numPr>
          <w:ilvl w:val="0"/>
          <w:numId w:val="3"/>
        </w:numPr>
      </w:pPr>
      <w:r>
        <w:t xml:space="preserve">UF Resources/Websites for the Digital Humanities </w:t>
      </w:r>
    </w:p>
    <w:p w:rsidR="0034216C" w:rsidRDefault="0034216C" w:rsidP="00023EC7">
      <w:pPr>
        <w:pStyle w:val="ListParagraph"/>
        <w:numPr>
          <w:ilvl w:val="1"/>
          <w:numId w:val="3"/>
        </w:numPr>
      </w:pPr>
      <w:r>
        <w:t xml:space="preserve">Humanities Center: </w:t>
      </w:r>
      <w:hyperlink r:id="rId10" w:history="1">
        <w:r w:rsidR="00023EC7" w:rsidRPr="00447163">
          <w:rPr>
            <w:rStyle w:val="Hyperlink"/>
          </w:rPr>
          <w:t>http://www.humanities.ufl.edu/digitalhum.html</w:t>
        </w:r>
      </w:hyperlink>
      <w:r w:rsidR="00023EC7">
        <w:t xml:space="preserve"> </w:t>
      </w:r>
      <w:r>
        <w:t xml:space="preserve"> </w:t>
      </w:r>
      <w:r w:rsidR="00023EC7">
        <w:t xml:space="preserve"> </w:t>
      </w:r>
    </w:p>
    <w:p w:rsidR="0034216C" w:rsidRDefault="0034216C" w:rsidP="00023EC7">
      <w:pPr>
        <w:pStyle w:val="ListParagraph"/>
        <w:numPr>
          <w:ilvl w:val="1"/>
          <w:numId w:val="3"/>
        </w:numPr>
      </w:pPr>
      <w:r>
        <w:t xml:space="preserve">Lib Guide: </w:t>
      </w:r>
      <w:hyperlink r:id="rId11" w:history="1">
        <w:r w:rsidR="00023EC7" w:rsidRPr="00447163">
          <w:rPr>
            <w:rStyle w:val="Hyperlink"/>
          </w:rPr>
          <w:t>http://guides.uflib.ufl.edu/content.php?pid=132741&amp;sid=1893283</w:t>
        </w:r>
      </w:hyperlink>
      <w:r w:rsidR="00023EC7">
        <w:t xml:space="preserve"> </w:t>
      </w:r>
      <w:r>
        <w:t xml:space="preserve">  </w:t>
      </w:r>
    </w:p>
    <w:p w:rsidR="0034216C" w:rsidRDefault="0034216C" w:rsidP="0034216C"/>
    <w:p w:rsidR="0034216C" w:rsidRDefault="0034216C" w:rsidP="0034216C">
      <w:r>
        <w:t xml:space="preserve">  </w:t>
      </w:r>
    </w:p>
    <w:p w:rsidR="00C47CED" w:rsidRDefault="00C47CED">
      <w:r>
        <w:br w:type="page"/>
      </w:r>
    </w:p>
    <w:p w:rsidR="0034216C" w:rsidRPr="00C47CED" w:rsidRDefault="0034216C" w:rsidP="0034216C">
      <w:pPr>
        <w:rPr>
          <w:b/>
        </w:rPr>
      </w:pPr>
      <w:r w:rsidRPr="00C47CED">
        <w:rPr>
          <w:b/>
        </w:rPr>
        <w:lastRenderedPageBreak/>
        <w:t xml:space="preserve">Upcoming UF Events in the Digital Humanities </w:t>
      </w:r>
    </w:p>
    <w:p w:rsidR="00702B3E" w:rsidRDefault="0034216C" w:rsidP="0034216C">
      <w:pPr>
        <w:pStyle w:val="ListParagraph"/>
        <w:numPr>
          <w:ilvl w:val="0"/>
          <w:numId w:val="4"/>
        </w:numPr>
      </w:pPr>
      <w:r w:rsidRPr="00702B3E">
        <w:rPr>
          <w:b/>
        </w:rPr>
        <w:t xml:space="preserve">Virtual Presentation by Brett </w:t>
      </w:r>
      <w:proofErr w:type="spellStart"/>
      <w:r w:rsidRPr="00702B3E">
        <w:rPr>
          <w:b/>
        </w:rPr>
        <w:t>Bobley</w:t>
      </w:r>
      <w:proofErr w:type="spellEnd"/>
      <w:r w:rsidRPr="00702B3E">
        <w:rPr>
          <w:b/>
        </w:rPr>
        <w:t>, Director, NEH Office of the Digital Humanities (ODH)</w:t>
      </w:r>
      <w:r>
        <w:t xml:space="preserve"> </w:t>
      </w:r>
      <w:r w:rsidR="00023EC7">
        <w:br/>
      </w:r>
      <w:r>
        <w:t xml:space="preserve">19 March, Smathers Library 1A, 4:00-5:00pm   </w:t>
      </w:r>
      <w:r w:rsidR="00702B3E">
        <w:br/>
      </w:r>
      <w:r w:rsidR="00702B3E">
        <w:br/>
      </w:r>
      <w:r>
        <w:t xml:space="preserve">All are invited to a virtual presentation and Q&amp;A with Brett </w:t>
      </w:r>
      <w:proofErr w:type="spellStart"/>
      <w:r>
        <w:t>Bobley</w:t>
      </w:r>
      <w:proofErr w:type="spellEnd"/>
      <w:r>
        <w:t xml:space="preserve">, Director of the NEH’s Office of Digital Humanities (ODH), who will speak about the development of the ODH, its current funding programs, and future trajectories.   </w:t>
      </w:r>
      <w:r w:rsidR="00702B3E">
        <w:br/>
      </w:r>
    </w:p>
    <w:p w:rsidR="00702B3E" w:rsidRPr="00702B3E" w:rsidRDefault="0034216C" w:rsidP="0034216C">
      <w:pPr>
        <w:pStyle w:val="ListParagraph"/>
        <w:numPr>
          <w:ilvl w:val="0"/>
          <w:numId w:val="4"/>
        </w:numPr>
        <w:rPr>
          <w:i/>
        </w:rPr>
      </w:pPr>
      <w:r w:rsidRPr="00702B3E">
        <w:rPr>
          <w:b/>
        </w:rPr>
        <w:t xml:space="preserve">To Advance the Common Understanding: Reinventing the Humanities in a Digital Age 5 April, </w:t>
      </w:r>
      <w:r>
        <w:t xml:space="preserve">7:30 pm, Smathers 1A </w:t>
      </w:r>
      <w:r w:rsidR="00702B3E">
        <w:br/>
      </w:r>
      <w:r>
        <w:t xml:space="preserve">Gregory Crane (Tufts University; Editor in Chief, Perseus Project) </w:t>
      </w:r>
      <w:r w:rsidR="00702B3E">
        <w:br/>
      </w:r>
      <w:proofErr w:type="spellStart"/>
      <w:r w:rsidRPr="00702B3E">
        <w:rPr>
          <w:i/>
        </w:rPr>
        <w:t>Rehumanizing</w:t>
      </w:r>
      <w:proofErr w:type="spellEnd"/>
      <w:r w:rsidRPr="00702B3E">
        <w:rPr>
          <w:i/>
        </w:rPr>
        <w:t xml:space="preserve"> the University: New Perspectives on the Liberal Arts  </w:t>
      </w:r>
      <w:r w:rsidR="00702B3E">
        <w:rPr>
          <w:i/>
        </w:rPr>
        <w:br/>
      </w:r>
      <w:r w:rsidR="00702B3E">
        <w:rPr>
          <w:i/>
        </w:rPr>
        <w:br/>
      </w:r>
      <w:r>
        <w:t xml:space="preserve">The rise of vast digitized collections and increasingly sophisticated analytical methods has begun to transform both the depth and potential scale of humanities research. New media are, however, far more important because they have the potential to change the "who" and not simply the "what" of humanities discourse. We have an opportunity to redefine the relationship between what happens in the academy and society as a whole, but the degree to which we pursue that opportunity depends upon serious decisions that we will make, whether explicitly or by default. This talk will explore both the challenges and opportunities as Humanists explore their ability to realize their highest goal, advancing the intellectual life of society as a whole. </w:t>
      </w:r>
      <w:r w:rsidR="00702B3E">
        <w:br/>
      </w:r>
    </w:p>
    <w:p w:rsidR="00702B3E" w:rsidRPr="00702B3E" w:rsidRDefault="00B56300" w:rsidP="0034216C">
      <w:pPr>
        <w:pStyle w:val="ListParagraph"/>
        <w:numPr>
          <w:ilvl w:val="0"/>
          <w:numId w:val="4"/>
        </w:numPr>
        <w:rPr>
          <w:b/>
          <w:i/>
        </w:rPr>
      </w:pPr>
      <w:r>
        <w:rPr>
          <w:b/>
        </w:rPr>
        <w:t xml:space="preserve">Spring Interface 2012 Faculty Seminar + </w:t>
      </w:r>
      <w:r w:rsidR="0034216C" w:rsidRPr="00702B3E">
        <w:rPr>
          <w:b/>
        </w:rPr>
        <w:t xml:space="preserve">Digital Humanities Day @ UF </w:t>
      </w:r>
      <w:r w:rsidR="00702B3E">
        <w:rPr>
          <w:b/>
        </w:rPr>
        <w:br/>
      </w:r>
      <w:r>
        <w:t>26 April, 9-5</w:t>
      </w:r>
      <w:r w:rsidR="0034216C">
        <w:t>pm, Smathers</w:t>
      </w:r>
      <w:r>
        <w:t xml:space="preserve"> Library (formerly Library East), Room</w:t>
      </w:r>
      <w:r w:rsidR="0034216C">
        <w:t xml:space="preserve"> 1A </w:t>
      </w:r>
      <w:r w:rsidR="00702B3E">
        <w:br/>
      </w:r>
      <w:r w:rsidR="00702B3E">
        <w:br/>
      </w:r>
      <w:r w:rsidR="0034216C">
        <w:t xml:space="preserve">Faculty and graduate students will present lightning talks </w:t>
      </w:r>
      <w:r>
        <w:t xml:space="preserve">and posters </w:t>
      </w:r>
      <w:r w:rsidR="0034216C">
        <w:t xml:space="preserve">on </w:t>
      </w:r>
      <w:r>
        <w:t xml:space="preserve">open resources, </w:t>
      </w:r>
      <w:r w:rsidR="0034216C">
        <w:t>digital projects, research and pedagogical methods, and related topics in the disciplines. Follo</w:t>
      </w:r>
      <w:r>
        <w:t>wed by topical roundtables.</w:t>
      </w:r>
      <w:r w:rsidR="0034216C">
        <w:t xml:space="preserve"> </w:t>
      </w:r>
      <w:r w:rsidR="00702B3E">
        <w:br/>
      </w:r>
      <w:r w:rsidR="00702B3E" w:rsidRPr="00796F07">
        <w:rPr>
          <w:i/>
        </w:rPr>
        <w:br/>
      </w:r>
      <w:r w:rsidR="0034216C" w:rsidRPr="00796F07">
        <w:rPr>
          <w:i/>
        </w:rPr>
        <w:t>If you would like to present</w:t>
      </w:r>
      <w:r>
        <w:rPr>
          <w:i/>
        </w:rPr>
        <w:t xml:space="preserve"> a poster</w:t>
      </w:r>
      <w:r w:rsidR="0034216C" w:rsidRPr="00796F07">
        <w:rPr>
          <w:i/>
        </w:rPr>
        <w:t xml:space="preserve">, please email by April 1st to </w:t>
      </w:r>
      <w:r>
        <w:rPr>
          <w:i/>
        </w:rPr>
        <w:t>Laurie Taylor (</w:t>
      </w:r>
      <w:hyperlink r:id="rId12" w:history="1">
        <w:r w:rsidRPr="00227915">
          <w:rPr>
            <w:rStyle w:val="Hyperlink"/>
            <w:i/>
          </w:rPr>
          <w:t>laurien@ufl.edu</w:t>
        </w:r>
      </w:hyperlink>
      <w:r>
        <w:rPr>
          <w:i/>
        </w:rPr>
        <w:t xml:space="preserve">) or </w:t>
      </w:r>
      <w:r w:rsidR="0034216C" w:rsidRPr="00796F07">
        <w:rPr>
          <w:i/>
        </w:rPr>
        <w:t>Sophia Acord (</w:t>
      </w:r>
      <w:hyperlink r:id="rId13" w:history="1">
        <w:r w:rsidR="00702B3E" w:rsidRPr="00796F07">
          <w:rPr>
            <w:rStyle w:val="Hyperlink"/>
            <w:i/>
          </w:rPr>
          <w:t>skacord@ufl.edu</w:t>
        </w:r>
      </w:hyperlink>
      <w:r w:rsidR="0034216C" w:rsidRPr="00796F07">
        <w:rPr>
          <w:i/>
        </w:rPr>
        <w:t>)</w:t>
      </w:r>
      <w:r w:rsidR="00702B3E" w:rsidRPr="00796F07">
        <w:rPr>
          <w:i/>
        </w:rPr>
        <w:t xml:space="preserve"> </w:t>
      </w:r>
      <w:r w:rsidR="0034216C" w:rsidRPr="00796F07">
        <w:rPr>
          <w:i/>
        </w:rPr>
        <w:t xml:space="preserve"> </w:t>
      </w:r>
      <w:r w:rsidR="00702B3E" w:rsidRPr="00796F07">
        <w:rPr>
          <w:i/>
        </w:rPr>
        <w:t xml:space="preserve"> </w:t>
      </w:r>
      <w:r w:rsidR="00702B3E">
        <w:br/>
      </w:r>
    </w:p>
    <w:p w:rsidR="00A0450E" w:rsidRPr="00B56300" w:rsidRDefault="0034216C" w:rsidP="00B56300">
      <w:pPr>
        <w:pStyle w:val="ListParagraph"/>
        <w:numPr>
          <w:ilvl w:val="0"/>
          <w:numId w:val="4"/>
        </w:numPr>
        <w:rPr>
          <w:b/>
          <w:i/>
        </w:rPr>
      </w:pPr>
      <w:r w:rsidRPr="00702B3E">
        <w:rPr>
          <w:b/>
        </w:rPr>
        <w:t xml:space="preserve">Site Visits to Digital Humanities resources @ UF </w:t>
      </w:r>
      <w:r w:rsidR="00702B3E">
        <w:rPr>
          <w:b/>
        </w:rPr>
        <w:br/>
      </w:r>
      <w:r>
        <w:t xml:space="preserve">27 April, 12:30-4:30pm, details TBA </w:t>
      </w:r>
      <w:r w:rsidR="00702B3E">
        <w:br/>
      </w:r>
      <w:r w:rsidR="00702B3E">
        <w:br/>
      </w:r>
      <w:r>
        <w:t xml:space="preserve">Faculty and graduate students in the humanities are invited on a tour of UF resources for the digital humanities, including the Geographic Information Systems Library, Digital Library Center, </w:t>
      </w:r>
      <w:proofErr w:type="spellStart"/>
      <w:r>
        <w:t>Art+Architecture</w:t>
      </w:r>
      <w:proofErr w:type="spellEnd"/>
      <w:r>
        <w:t xml:space="preserve"> Fab-Lab, High-Performance Computing Center, and Digital Worlds Institute. </w:t>
      </w:r>
      <w:r w:rsidR="00702B3E">
        <w:br/>
      </w:r>
      <w:r w:rsidR="00702B3E">
        <w:br/>
      </w:r>
      <w:r w:rsidRPr="00796F07">
        <w:rPr>
          <w:i/>
        </w:rPr>
        <w:t>Please RSVP by April 1st to Sophia Acord (</w:t>
      </w:r>
      <w:hyperlink r:id="rId14" w:history="1">
        <w:r w:rsidR="00702B3E" w:rsidRPr="00796F07">
          <w:rPr>
            <w:rStyle w:val="Hyperlink"/>
            <w:i/>
          </w:rPr>
          <w:t>skacord@ufl.edu</w:t>
        </w:r>
      </w:hyperlink>
      <w:r w:rsidRPr="00796F07">
        <w:rPr>
          <w:i/>
        </w:rPr>
        <w:t>)</w:t>
      </w:r>
      <w:r w:rsidR="00702B3E" w:rsidRPr="00796F07">
        <w:rPr>
          <w:i/>
        </w:rPr>
        <w:t xml:space="preserve"> </w:t>
      </w:r>
      <w:r w:rsidRPr="00796F07">
        <w:rPr>
          <w:i/>
        </w:rPr>
        <w:t xml:space="preserve"> </w:t>
      </w:r>
      <w:r w:rsidR="00702B3E" w:rsidRPr="00796F07">
        <w:rPr>
          <w:i/>
        </w:rPr>
        <w:t xml:space="preserve"> </w:t>
      </w:r>
    </w:p>
    <w:sectPr w:rsidR="00A0450E" w:rsidRPr="00B563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D6B11"/>
    <w:multiLevelType w:val="hybridMultilevel"/>
    <w:tmpl w:val="665EC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3E7CAB"/>
    <w:multiLevelType w:val="hybridMultilevel"/>
    <w:tmpl w:val="FDDED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964ADC"/>
    <w:multiLevelType w:val="hybridMultilevel"/>
    <w:tmpl w:val="2BE41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FF5B7A"/>
    <w:multiLevelType w:val="hybridMultilevel"/>
    <w:tmpl w:val="4DD2C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16C"/>
    <w:rsid w:val="00023EC7"/>
    <w:rsid w:val="0034216C"/>
    <w:rsid w:val="004D4806"/>
    <w:rsid w:val="00575672"/>
    <w:rsid w:val="00702B3E"/>
    <w:rsid w:val="00796F07"/>
    <w:rsid w:val="00A0450E"/>
    <w:rsid w:val="00A56A2C"/>
    <w:rsid w:val="00A74DB4"/>
    <w:rsid w:val="00B56300"/>
    <w:rsid w:val="00BC43D7"/>
    <w:rsid w:val="00C47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16C"/>
    <w:pPr>
      <w:ind w:left="720"/>
      <w:contextualSpacing/>
    </w:pPr>
  </w:style>
  <w:style w:type="character" w:styleId="Hyperlink">
    <w:name w:val="Hyperlink"/>
    <w:basedOn w:val="DefaultParagraphFont"/>
    <w:uiPriority w:val="99"/>
    <w:unhideWhenUsed/>
    <w:rsid w:val="00023E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16C"/>
    <w:pPr>
      <w:ind w:left="720"/>
      <w:contextualSpacing/>
    </w:pPr>
  </w:style>
  <w:style w:type="character" w:styleId="Hyperlink">
    <w:name w:val="Hyperlink"/>
    <w:basedOn w:val="DefaultParagraphFont"/>
    <w:uiPriority w:val="99"/>
    <w:unhideWhenUsed/>
    <w:rsid w:val="00023E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73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acord@ufl.edu" TargetMode="External"/><Relationship Id="rId13" Type="http://schemas.openxmlformats.org/officeDocument/2006/relationships/hyperlink" Target="mailto:skacord@ufl.edu" TargetMode="External"/><Relationship Id="rId3" Type="http://schemas.microsoft.com/office/2007/relationships/stylesWithEffects" Target="stylesWithEffects.xml"/><Relationship Id="rId7" Type="http://schemas.openxmlformats.org/officeDocument/2006/relationships/hyperlink" Target="mailto:skacord@ufl.edu" TargetMode="External"/><Relationship Id="rId12" Type="http://schemas.openxmlformats.org/officeDocument/2006/relationships/hyperlink" Target="mailto:laurien@ufl.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laurien@ufl.edu" TargetMode="External"/><Relationship Id="rId11" Type="http://schemas.openxmlformats.org/officeDocument/2006/relationships/hyperlink" Target="http://guides.uflib.ufl.edu/content.php?pid=132741&amp;sid=189328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umanities.ufl.edu/digitalhum.html" TargetMode="External"/><Relationship Id="rId4" Type="http://schemas.openxmlformats.org/officeDocument/2006/relationships/settings" Target="settings.xml"/><Relationship Id="rId9" Type="http://schemas.openxmlformats.org/officeDocument/2006/relationships/hyperlink" Target="mailto:DIGITAL-HUMANITIES-L@lists.ufl.edu" TargetMode="External"/><Relationship Id="rId14" Type="http://schemas.openxmlformats.org/officeDocument/2006/relationships/hyperlink" Target="mailto:skacord@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597</Words>
  <Characters>3406</Characters>
  <Application>Microsoft Office Word</Application>
  <DocSecurity>0</DocSecurity>
  <Lines>28</Lines>
  <Paragraphs>7</Paragraphs>
  <ScaleCrop>false</ScaleCrop>
  <Company>UF</Company>
  <LinksUpToDate>false</LinksUpToDate>
  <CharactersWithSpaces>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Taylor,Laurie Nancy Francesca</dc:creator>
  <cp:keywords/>
  <dc:description/>
  <cp:lastModifiedBy>Taylor,Laurie Nancy Francesca</cp:lastModifiedBy>
  <cp:revision>11</cp:revision>
  <dcterms:created xsi:type="dcterms:W3CDTF">2012-02-16T23:47:00Z</dcterms:created>
  <dcterms:modified xsi:type="dcterms:W3CDTF">2012-03-07T00:15:00Z</dcterms:modified>
</cp:coreProperties>
</file>